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C2C62" w14:textId="77777777" w:rsidR="007D1AF0" w:rsidRDefault="007D1AF0"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2373"/>
        <w:gridCol w:w="2987"/>
      </w:tblGrid>
      <w:tr w:rsidR="007D1AF0" w14:paraId="45D6BD38" w14:textId="77777777" w:rsidTr="007D1AF0">
        <w:tc>
          <w:tcPr>
            <w:tcW w:w="4044" w:type="dxa"/>
          </w:tcPr>
          <w:p w14:paraId="3D83A6D4" w14:textId="76F8C671" w:rsidR="007D1AF0" w:rsidRDefault="007D1AF0" w:rsidP="00BC71A0">
            <w:pPr>
              <w:jc w:val="center"/>
              <w:rPr>
                <w:rStyle w:val="tlid-translation"/>
                <w:rFonts w:cstheme="minorHAnsi"/>
                <w:b/>
                <w:sz w:val="24"/>
                <w:szCs w:val="24"/>
                <w:lang w:val="en-GB"/>
              </w:rPr>
            </w:pPr>
          </w:p>
          <w:p w14:paraId="42C9A6B6" w14:textId="6E7EAC07" w:rsidR="007D1AF0" w:rsidRDefault="007D1AF0"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D1AF0" w:rsidRDefault="007D1AF0" w:rsidP="00BC71A0">
            <w:pPr>
              <w:jc w:val="center"/>
              <w:rPr>
                <w:rStyle w:val="tlid-translation"/>
                <w:rFonts w:cstheme="minorHAnsi"/>
                <w:b/>
                <w:sz w:val="24"/>
                <w:szCs w:val="24"/>
                <w:lang w:val="en-GB"/>
              </w:rPr>
            </w:pPr>
          </w:p>
        </w:tc>
        <w:tc>
          <w:tcPr>
            <w:tcW w:w="2374" w:type="dxa"/>
          </w:tcPr>
          <w:p w14:paraId="093AC249" w14:textId="77777777" w:rsidR="007D1AF0" w:rsidRPr="009437FD" w:rsidRDefault="007D1AF0" w:rsidP="00BC71A0">
            <w:pPr>
              <w:shd w:val="clear" w:color="auto" w:fill="FFFFFF"/>
              <w:jc w:val="center"/>
              <w:rPr>
                <w:rStyle w:val="tlid-translation"/>
                <w:rFonts w:cstheme="minorHAnsi"/>
                <w:b/>
                <w:sz w:val="24"/>
                <w:szCs w:val="24"/>
                <w:lang w:val="en-GB"/>
              </w:rPr>
            </w:pPr>
          </w:p>
        </w:tc>
        <w:tc>
          <w:tcPr>
            <w:tcW w:w="2988" w:type="dxa"/>
            <w:vAlign w:val="center"/>
          </w:tcPr>
          <w:p w14:paraId="35A83F15" w14:textId="5A3A4A21" w:rsidR="007D1AF0" w:rsidRPr="009437FD" w:rsidRDefault="007D1AF0"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D1AF0" w:rsidRPr="009437FD" w:rsidRDefault="007D1AF0"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D1AF0" w:rsidRDefault="007D1AF0"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1F1DDD70" w14:textId="77777777" w:rsidR="007D1AF0" w:rsidRDefault="007D1AF0" w:rsidP="00B93894">
      <w:pPr>
        <w:shd w:val="clear" w:color="auto" w:fill="FFFFFF"/>
        <w:spacing w:after="0" w:line="240" w:lineRule="auto"/>
        <w:jc w:val="center"/>
        <w:rPr>
          <w:rStyle w:val="tlid-translation"/>
          <w:rFonts w:cstheme="minorHAnsi"/>
          <w:b/>
          <w:sz w:val="24"/>
          <w:szCs w:val="24"/>
          <w:lang w:val="en-GB"/>
        </w:rPr>
      </w:pPr>
    </w:p>
    <w:p w14:paraId="5A4FA2C4" w14:textId="75C7A8A5" w:rsidR="009437FD" w:rsidRPr="009437FD" w:rsidRDefault="007A7954" w:rsidP="00CA2382">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Ministry of Foreign Affairs of the Republic of Bulgaria through the Consulate General</w:t>
      </w:r>
      <w:r w:rsidR="004678AB" w:rsidRPr="009437FD">
        <w:rPr>
          <w:rStyle w:val="tlid-translation"/>
          <w:sz w:val="24"/>
          <w:szCs w:val="24"/>
          <w:lang w:val="en-GB"/>
        </w:rPr>
        <w:t xml:space="preserve"> of the Republic of Bulgaria </w:t>
      </w:r>
      <w:r w:rsidR="009437FD" w:rsidRPr="009437FD">
        <w:rPr>
          <w:rStyle w:val="tlid-translation"/>
          <w:sz w:val="24"/>
          <w:szCs w:val="24"/>
          <w:lang w:val="en-GB"/>
        </w:rPr>
        <w:t xml:space="preserve">in </w:t>
      </w:r>
      <w:r w:rsidR="00CA2382">
        <w:rPr>
          <w:rStyle w:val="tlid-translation"/>
          <w:sz w:val="24"/>
          <w:szCs w:val="24"/>
        </w:rPr>
        <w:t xml:space="preserve">Bitola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2023</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649E65CD" w14:textId="58237564" w:rsidR="003E46F1" w:rsidRPr="00286281" w:rsidRDefault="00190FA0" w:rsidP="00B93894">
      <w:pPr>
        <w:shd w:val="clear" w:color="auto" w:fill="FFFFFF"/>
        <w:spacing w:after="0" w:line="240" w:lineRule="auto"/>
        <w:jc w:val="both"/>
        <w:rPr>
          <w:rStyle w:val="tlid-translation"/>
          <w:b/>
          <w:sz w:val="24"/>
          <w:szCs w:val="24"/>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286281">
        <w:rPr>
          <w:rStyle w:val="tlid-translation"/>
          <w:b/>
          <w:sz w:val="24"/>
          <w:szCs w:val="24"/>
        </w:rPr>
        <w:t>the Republic of North Macedonia:</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5AEBF8F0" w14:textId="7725F465" w:rsidR="000E5024" w:rsidRDefault="00614F7B"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sz w:val="24"/>
          <w:szCs w:val="24"/>
          <w:lang w:val="en-GB"/>
        </w:rPr>
      </w:pPr>
      <w:r w:rsidRPr="00613C54">
        <w:rPr>
          <w:rStyle w:val="tlid-translation"/>
          <w:sz w:val="24"/>
          <w:szCs w:val="24"/>
          <w:lang w:val="en-GB"/>
        </w:rPr>
        <w:t xml:space="preserve">- </w:t>
      </w:r>
      <w:r w:rsidR="000E5024" w:rsidRPr="003B776B">
        <w:rPr>
          <w:rFonts w:eastAsia="Times New Roman" w:cstheme="minorHAnsi"/>
          <w:i/>
          <w:color w:val="212121"/>
          <w:sz w:val="24"/>
          <w:szCs w:val="24"/>
          <w:lang w:val="en-GB"/>
        </w:rPr>
        <w:t>Affirmation of democratic values, freedom of speech and human rights in the context of the pursuit of European integration of the Republic of North Macedonia</w:t>
      </w:r>
    </w:p>
    <w:p w14:paraId="27273386" w14:textId="7D2076DD" w:rsidR="000E5024" w:rsidRDefault="000E5024"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Style w:val="tlid-translation"/>
          <w:sz w:val="24"/>
          <w:szCs w:val="24"/>
          <w:lang w:val="bg-BG"/>
        </w:rPr>
        <w:t xml:space="preserve">- </w:t>
      </w:r>
      <w:r w:rsidRPr="003B776B">
        <w:rPr>
          <w:rFonts w:eastAsia="Times New Roman" w:cstheme="minorHAnsi"/>
          <w:i/>
          <w:color w:val="212121"/>
          <w:sz w:val="24"/>
          <w:szCs w:val="24"/>
          <w:lang w:val="en-GB"/>
        </w:rPr>
        <w:t>Support for European integration measures in the context of improving the business environment and better economic development, connectivity between people and organizations, small and medium-sized businesses</w:t>
      </w:r>
    </w:p>
    <w:p w14:paraId="2FDDA104" w14:textId="77777777" w:rsidR="000E5024" w:rsidRPr="000E5024" w:rsidRDefault="000E5024" w:rsidP="000E50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0E5024">
        <w:rPr>
          <w:rFonts w:eastAsia="Times New Roman" w:cstheme="minorHAnsi"/>
          <w:i/>
          <w:color w:val="212121"/>
          <w:sz w:val="24"/>
          <w:szCs w:val="24"/>
          <w:lang w:val="en-GB"/>
        </w:rPr>
        <w:t>- Capacity building in support of security and development, including through support for good governance and civil society building;</w:t>
      </w:r>
    </w:p>
    <w:p w14:paraId="6476DA1D" w14:textId="77777777" w:rsidR="000E5024" w:rsidRPr="000E5024" w:rsidRDefault="000E5024" w:rsidP="000E50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0E5024">
        <w:rPr>
          <w:rFonts w:eastAsia="Times New Roman" w:cstheme="minorHAnsi"/>
          <w:i/>
          <w:color w:val="212121"/>
          <w:sz w:val="24"/>
          <w:szCs w:val="24"/>
          <w:lang w:val="en-GB"/>
        </w:rPr>
        <w:t>-    Preservation of cultural diversity and development of cultural and educational cooperation;</w:t>
      </w:r>
    </w:p>
    <w:p w14:paraId="3E9A6533" w14:textId="77777777" w:rsidR="000E5024" w:rsidRPr="000E5024" w:rsidRDefault="000E5024" w:rsidP="000E50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0E5024">
        <w:rPr>
          <w:rFonts w:eastAsia="Times New Roman" w:cstheme="minorHAnsi"/>
          <w:i/>
          <w:color w:val="212121"/>
          <w:sz w:val="24"/>
          <w:szCs w:val="24"/>
          <w:lang w:val="en-GB"/>
        </w:rPr>
        <w:t>-   Protection of children's rights and care for people with disabilities and disadvantages;</w:t>
      </w:r>
    </w:p>
    <w:p w14:paraId="44292720" w14:textId="77777777" w:rsidR="000E5024" w:rsidRPr="000E5024" w:rsidRDefault="000E5024" w:rsidP="000E50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0E5024">
        <w:rPr>
          <w:rFonts w:eastAsia="Times New Roman" w:cstheme="minorHAnsi"/>
          <w:i/>
          <w:color w:val="212121"/>
          <w:sz w:val="24"/>
          <w:szCs w:val="24"/>
          <w:lang w:val="en-GB"/>
        </w:rPr>
        <w:t>-   Improving the quality of education and improving school infrastructure;</w:t>
      </w:r>
    </w:p>
    <w:p w14:paraId="79CEC90B" w14:textId="77777777" w:rsidR="000E5024" w:rsidRPr="000E5024" w:rsidRDefault="000E5024" w:rsidP="000E50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0E5024">
        <w:rPr>
          <w:rFonts w:eastAsia="Times New Roman" w:cstheme="minorHAnsi"/>
          <w:i/>
          <w:color w:val="212121"/>
          <w:sz w:val="24"/>
          <w:szCs w:val="24"/>
          <w:lang w:val="en-GB"/>
        </w:rPr>
        <w:t>-   Support for providing universal health coverage and access to quality health services;</w:t>
      </w:r>
    </w:p>
    <w:p w14:paraId="0D03A3B6" w14:textId="77777777" w:rsidR="000E5024" w:rsidRPr="000E5024" w:rsidRDefault="000E5024" w:rsidP="000E50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0E5024">
        <w:rPr>
          <w:rFonts w:eastAsia="Times New Roman" w:cstheme="minorHAnsi"/>
          <w:i/>
          <w:color w:val="212121"/>
          <w:sz w:val="24"/>
          <w:szCs w:val="24"/>
          <w:lang w:val="en-GB"/>
        </w:rPr>
        <w:t>-   Actions to protect the environment and combat climate change;</w:t>
      </w:r>
    </w:p>
    <w:p w14:paraId="5FAC2235" w14:textId="77777777" w:rsidR="000E5024" w:rsidRPr="000E5024" w:rsidRDefault="000E5024" w:rsidP="000E50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0E5024">
        <w:rPr>
          <w:rFonts w:eastAsia="Times New Roman" w:cstheme="minorHAnsi"/>
          <w:i/>
          <w:color w:val="212121"/>
          <w:sz w:val="24"/>
          <w:szCs w:val="24"/>
          <w:lang w:val="en-GB"/>
        </w:rPr>
        <w:t>-  Supporting the development and renewal of local infrastructure;</w:t>
      </w:r>
    </w:p>
    <w:p w14:paraId="34373808" w14:textId="658E6B7C" w:rsidR="00613C54" w:rsidRDefault="00613C54"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sz w:val="24"/>
          <w:szCs w:val="24"/>
          <w:lang w:val="en-GB"/>
        </w:rPr>
      </w:pPr>
      <w:r w:rsidRPr="00613C54">
        <w:rPr>
          <w:rStyle w:val="tlid-translation"/>
          <w:sz w:val="24"/>
          <w:szCs w:val="24"/>
          <w:lang w:val="en-GB"/>
        </w:rPr>
        <w:t>- Preservation of cultural diversity and development of cultural and educational cooperation;</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D8248D" w:rsidRDefault="009437FD" w:rsidP="00B93894">
      <w:pPr>
        <w:shd w:val="clear" w:color="auto" w:fill="FFFFFF"/>
        <w:spacing w:after="0" w:line="240" w:lineRule="auto"/>
        <w:jc w:val="both"/>
        <w:rPr>
          <w:rStyle w:val="tlid-translation"/>
        </w:rPr>
      </w:pPr>
    </w:p>
    <w:p w14:paraId="6EC319D1" w14:textId="747D466C" w:rsidR="009437FD" w:rsidRPr="00C8299A" w:rsidRDefault="00C8299A"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sz w:val="24"/>
          <w:szCs w:val="24"/>
          <w:lang w:val="en-GB"/>
        </w:rPr>
      </w:pPr>
      <w:r w:rsidRPr="00C8299A">
        <w:rPr>
          <w:rStyle w:val="tlid-translation"/>
          <w:sz w:val="24"/>
          <w:szCs w:val="24"/>
          <w:lang w:val="en-GB"/>
        </w:rPr>
        <w:t>- Promoting connectivity in all areas, including work with young people, strengthening good neighborly relations, regional stability and mutual cooperation, cooperation in the field of culture and social policy;</w:t>
      </w:r>
    </w:p>
    <w:p w14:paraId="34DB45A7" w14:textId="77777777" w:rsidR="0049355D" w:rsidRPr="0049355D" w:rsidRDefault="00C8299A" w:rsidP="0049355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sidRPr="00C8299A">
        <w:rPr>
          <w:rStyle w:val="tlid-translation"/>
          <w:lang w:val="en-GB"/>
        </w:rPr>
        <w:t xml:space="preserve">- </w:t>
      </w:r>
      <w:r w:rsidR="0049355D" w:rsidRPr="0049355D">
        <w:rPr>
          <w:rFonts w:eastAsia="Times New Roman" w:cstheme="minorHAnsi"/>
          <w:iCs/>
          <w:color w:val="212121"/>
          <w:sz w:val="24"/>
          <w:szCs w:val="24"/>
          <w:lang w:val="en-GB"/>
        </w:rPr>
        <w:t>- Stimulating and supporting the building of the administrative capacity of the Republic of North Macedonia in order to strengthen the law and democratic governance;</w:t>
      </w:r>
    </w:p>
    <w:p w14:paraId="7D2E4DFA" w14:textId="05E0DE01" w:rsidR="0049355D" w:rsidRPr="0049355D" w:rsidRDefault="00C8299A" w:rsidP="0049355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Pr>
          <w:rStyle w:val="tlid-translation"/>
          <w:sz w:val="24"/>
          <w:szCs w:val="24"/>
          <w:lang w:val="bg-BG"/>
        </w:rPr>
        <w:t xml:space="preserve">- </w:t>
      </w:r>
      <w:r w:rsidR="0049355D" w:rsidRPr="0049355D">
        <w:rPr>
          <w:rFonts w:eastAsia="Times New Roman" w:cstheme="minorHAnsi"/>
          <w:iCs/>
          <w:color w:val="212121"/>
          <w:sz w:val="24"/>
          <w:szCs w:val="24"/>
          <w:lang w:val="en-GB"/>
        </w:rPr>
        <w:t xml:space="preserve">- Improving the quality of education in schools on the territory of the </w:t>
      </w:r>
      <w:r w:rsidR="0049355D">
        <w:rPr>
          <w:rFonts w:eastAsia="Times New Roman" w:cstheme="minorHAnsi"/>
          <w:iCs/>
          <w:color w:val="212121"/>
          <w:sz w:val="24"/>
          <w:szCs w:val="24"/>
        </w:rPr>
        <w:t xml:space="preserve">Consulate region </w:t>
      </w:r>
      <w:r w:rsidR="0049355D" w:rsidRPr="0049355D">
        <w:rPr>
          <w:rFonts w:eastAsia="Times New Roman" w:cstheme="minorHAnsi"/>
          <w:iCs/>
          <w:color w:val="212121"/>
          <w:sz w:val="24"/>
          <w:szCs w:val="24"/>
          <w:lang w:val="en-GB"/>
        </w:rPr>
        <w:t xml:space="preserve">through the equipment with technical means of halls and offices for specialized training in various </w:t>
      </w:r>
      <w:r w:rsidR="0049355D" w:rsidRPr="0049355D">
        <w:rPr>
          <w:rFonts w:eastAsia="Times New Roman" w:cstheme="minorHAnsi"/>
          <w:iCs/>
          <w:color w:val="212121"/>
          <w:sz w:val="24"/>
          <w:szCs w:val="24"/>
          <w:lang w:val="en-GB"/>
        </w:rPr>
        <w:lastRenderedPageBreak/>
        <w:t>disciplines, improving the building stock and adjacent infrastructure through repairs and installation of new installations, interior repairs, etc. .;</w:t>
      </w:r>
    </w:p>
    <w:p w14:paraId="5AB4DA13" w14:textId="77777777" w:rsidR="0049355D" w:rsidRPr="0049355D" w:rsidRDefault="0049355D" w:rsidP="0049355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sidRPr="0049355D">
        <w:rPr>
          <w:rFonts w:eastAsia="Times New Roman" w:cstheme="minorHAnsi"/>
          <w:iCs/>
          <w:color w:val="212121"/>
          <w:sz w:val="24"/>
          <w:szCs w:val="24"/>
          <w:lang w:val="en-GB"/>
        </w:rPr>
        <w:t>- Providing better health care through repair and reconstruction of health facilities, as well as equipment with modern computer and specialized equipment;</w:t>
      </w:r>
    </w:p>
    <w:p w14:paraId="671EE916" w14:textId="77777777" w:rsidR="0049355D" w:rsidRPr="0049355D" w:rsidRDefault="0049355D" w:rsidP="0049355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sidRPr="0049355D">
        <w:rPr>
          <w:rFonts w:eastAsia="Times New Roman" w:cstheme="minorHAnsi"/>
          <w:iCs/>
          <w:color w:val="212121"/>
          <w:sz w:val="24"/>
          <w:szCs w:val="24"/>
          <w:lang w:val="en-GB"/>
        </w:rPr>
        <w:t xml:space="preserve">- Improving the working conditions and promoting the activities of creative teams and sports teams in the Republic of Northern Macedonia through equipment with modern technical means, musical instruments, sports equipment, repair and reconstruction of buildings, </w:t>
      </w:r>
      <w:proofErr w:type="spellStart"/>
      <w:r w:rsidRPr="0049355D">
        <w:rPr>
          <w:rFonts w:eastAsia="Times New Roman" w:cstheme="minorHAnsi"/>
          <w:iCs/>
          <w:color w:val="212121"/>
          <w:sz w:val="24"/>
          <w:szCs w:val="24"/>
          <w:lang w:val="en-GB"/>
        </w:rPr>
        <w:t>etc</w:t>
      </w:r>
      <w:proofErr w:type="spellEnd"/>
      <w:r w:rsidRPr="0049355D">
        <w:rPr>
          <w:rFonts w:eastAsia="Times New Roman" w:cstheme="minorHAnsi"/>
          <w:iCs/>
          <w:color w:val="212121"/>
          <w:sz w:val="24"/>
          <w:szCs w:val="24"/>
          <w:lang w:val="en-GB"/>
        </w:rPr>
        <w:t xml:space="preserve"> .;</w:t>
      </w:r>
    </w:p>
    <w:p w14:paraId="27E0D732" w14:textId="77777777" w:rsidR="0049355D" w:rsidRPr="0049355D" w:rsidRDefault="0049355D" w:rsidP="0049355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9355D">
        <w:rPr>
          <w:rFonts w:eastAsia="Times New Roman" w:cstheme="minorHAnsi"/>
          <w:i/>
          <w:iCs/>
          <w:color w:val="212121"/>
          <w:sz w:val="24"/>
          <w:szCs w:val="24"/>
          <w:lang w:val="en-GB"/>
        </w:rPr>
        <w:t xml:space="preserve">- </w:t>
      </w:r>
      <w:r w:rsidRPr="0049355D">
        <w:rPr>
          <w:rFonts w:eastAsia="Times New Roman" w:cstheme="minorHAnsi"/>
          <w:iCs/>
          <w:color w:val="212121"/>
          <w:sz w:val="24"/>
          <w:szCs w:val="24"/>
          <w:lang w:val="en-GB"/>
        </w:rPr>
        <w:t>Affirmation of democratic values, freedom of speech and human rights in the context of the pursuit of European integration of the Republic of North Macedonia</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6FFE490" w14:textId="0E8C0487" w:rsidR="00941A8E" w:rsidRDefault="00941A8E"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sz w:val="24"/>
          <w:szCs w:val="24"/>
          <w:lang w:val="en-GB"/>
        </w:rPr>
      </w:pPr>
      <w:r w:rsidRPr="00CE7880">
        <w:rPr>
          <w:rStyle w:val="tlid-translation"/>
          <w:sz w:val="24"/>
          <w:szCs w:val="24"/>
          <w:lang w:val="en-GB"/>
        </w:rPr>
        <w:t>- Disadvantaged children;</w:t>
      </w:r>
    </w:p>
    <w:p w14:paraId="5321C508" w14:textId="2808F912" w:rsidR="00135AA7" w:rsidRDefault="00135AA7" w:rsidP="00135AA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135AA7">
        <w:rPr>
          <w:rFonts w:eastAsia="Times New Roman" w:cstheme="minorHAnsi"/>
          <w:color w:val="212121"/>
          <w:sz w:val="24"/>
          <w:szCs w:val="24"/>
          <w:lang w:val="en"/>
        </w:rPr>
        <w:t>- Young people and youth organizations</w:t>
      </w:r>
    </w:p>
    <w:p w14:paraId="2C9663DF" w14:textId="3BB4D86C" w:rsidR="00135AA7" w:rsidRPr="00135AA7" w:rsidRDefault="00135AA7"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rFonts w:eastAsia="Times New Roman" w:cstheme="minorHAnsi"/>
          <w:color w:val="212121"/>
          <w:sz w:val="24"/>
          <w:szCs w:val="24"/>
          <w:lang w:val="en"/>
        </w:rPr>
      </w:pPr>
      <w:r w:rsidRPr="00135AA7">
        <w:rPr>
          <w:rFonts w:eastAsia="Times New Roman" w:cstheme="minorHAnsi"/>
          <w:color w:val="212121"/>
          <w:sz w:val="24"/>
          <w:szCs w:val="24"/>
          <w:lang w:val="en"/>
        </w:rPr>
        <w:t>- Civil associations and organizations</w:t>
      </w:r>
    </w:p>
    <w:p w14:paraId="31F05410" w14:textId="1CEDBF33" w:rsidR="00941A8E" w:rsidRPr="00CE7880" w:rsidRDefault="00941A8E"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lang w:val="en-GB"/>
        </w:rPr>
      </w:pPr>
      <w:r w:rsidRPr="00CE7880">
        <w:rPr>
          <w:rStyle w:val="tlid-translation"/>
          <w:sz w:val="24"/>
          <w:szCs w:val="24"/>
          <w:lang w:val="en-GB"/>
        </w:rPr>
        <w:t>- Socially threatened and vulnerable groups;</w:t>
      </w:r>
    </w:p>
    <w:p w14:paraId="6BD5A4EE" w14:textId="33CD2B6F" w:rsidR="00941A8E" w:rsidRPr="00CE7880" w:rsidRDefault="00941A8E"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lang w:val="en-GB"/>
        </w:rPr>
      </w:pPr>
      <w:r w:rsidRPr="00CE7880">
        <w:rPr>
          <w:rStyle w:val="tlid-translation"/>
          <w:sz w:val="24"/>
          <w:szCs w:val="24"/>
          <w:lang w:val="en-GB"/>
        </w:rPr>
        <w:t>- Local population in cities and villages;</w:t>
      </w:r>
    </w:p>
    <w:p w14:paraId="7E25245C" w14:textId="61080D60" w:rsidR="00941A8E" w:rsidRPr="00CE7880" w:rsidRDefault="00941A8E"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lang w:val="en-GB"/>
        </w:rPr>
      </w:pPr>
      <w:r w:rsidRPr="00CE7880">
        <w:rPr>
          <w:rStyle w:val="tlid-translation"/>
          <w:sz w:val="24"/>
          <w:szCs w:val="24"/>
          <w:lang w:val="en-GB"/>
        </w:rPr>
        <w:t>- State and local administration, with as many people as possible, for whom the results of the implemented projects will be accessible;</w:t>
      </w:r>
    </w:p>
    <w:p w14:paraId="73855601" w14:textId="77777777" w:rsidR="007C74F2" w:rsidRPr="009437FD" w:rsidRDefault="007C74F2"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34999337" w14:textId="30CABC3A" w:rsidR="00A70A02" w:rsidRPr="00CE7880" w:rsidRDefault="003B170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lang w:val="en-GB"/>
        </w:rPr>
      </w:pPr>
      <w:r w:rsidRPr="00CE7880">
        <w:rPr>
          <w:rStyle w:val="tlid-translation"/>
          <w:sz w:val="24"/>
          <w:szCs w:val="24"/>
          <w:lang w:val="en-GB"/>
        </w:rPr>
        <w:t>- Confirmation of the good name and international authority of the Republic of Bulgaria;</w:t>
      </w:r>
    </w:p>
    <w:p w14:paraId="02B16499" w14:textId="1E7BFE24" w:rsidR="00A70A02" w:rsidRPr="00CE7880" w:rsidRDefault="003B170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lang w:val="en-GB"/>
        </w:rPr>
      </w:pPr>
      <w:r w:rsidRPr="00CE7880">
        <w:rPr>
          <w:rStyle w:val="tlid-translation"/>
          <w:sz w:val="24"/>
          <w:szCs w:val="24"/>
          <w:lang w:val="en-GB"/>
        </w:rPr>
        <w:t>- Improvement of socio-economic development;</w:t>
      </w:r>
    </w:p>
    <w:p w14:paraId="6A6CFD39" w14:textId="1B9585BA" w:rsidR="00A70A02" w:rsidRPr="00CE7880" w:rsidRDefault="003B170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lang w:val="en-GB"/>
        </w:rPr>
      </w:pPr>
      <w:r w:rsidRPr="00CE7880">
        <w:rPr>
          <w:rStyle w:val="tlid-translation"/>
          <w:sz w:val="24"/>
          <w:szCs w:val="24"/>
          <w:lang w:val="en-GB"/>
        </w:rPr>
        <w:t>- Improvement of management;</w:t>
      </w:r>
    </w:p>
    <w:p w14:paraId="723B6406" w14:textId="78E4B923" w:rsidR="00A70A02" w:rsidRPr="00CE7880" w:rsidRDefault="003B170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lang w:val="en-GB"/>
        </w:rPr>
      </w:pPr>
      <w:r w:rsidRPr="00CE7880">
        <w:rPr>
          <w:rStyle w:val="tlid-translation"/>
          <w:sz w:val="24"/>
          <w:szCs w:val="24"/>
          <w:lang w:val="en-GB"/>
        </w:rPr>
        <w:t>- Reducing poverty and increasing well-being;</w:t>
      </w:r>
    </w:p>
    <w:p w14:paraId="6B7935BC" w14:textId="75D5889D" w:rsidR="00A70A02" w:rsidRPr="00CE7880" w:rsidRDefault="003B170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lang w:val="en-GB"/>
        </w:rPr>
      </w:pPr>
      <w:r w:rsidRPr="00CE7880">
        <w:rPr>
          <w:rStyle w:val="tlid-translation"/>
          <w:sz w:val="24"/>
          <w:szCs w:val="24"/>
          <w:lang w:val="en-GB"/>
        </w:rPr>
        <w:t>- Deepening the interaction between the institutions at the central, regional and local level;</w:t>
      </w:r>
    </w:p>
    <w:p w14:paraId="22061FFE" w14:textId="7F7D0863" w:rsidR="006F3CB4" w:rsidRPr="00CE7880" w:rsidRDefault="003B170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sz w:val="24"/>
          <w:szCs w:val="24"/>
          <w:lang w:val="en-GB"/>
        </w:rPr>
      </w:pPr>
      <w:r w:rsidRPr="00CE7880">
        <w:rPr>
          <w:rStyle w:val="tlid-translation"/>
          <w:lang w:val="en-GB"/>
        </w:rPr>
        <w:t>-</w:t>
      </w:r>
      <w:r w:rsidRPr="00CE7880">
        <w:rPr>
          <w:rStyle w:val="tlid-translation"/>
          <w:sz w:val="24"/>
          <w:szCs w:val="24"/>
          <w:lang w:val="en-GB"/>
        </w:rPr>
        <w:t xml:space="preserve"> Improving the quality of the education system;</w:t>
      </w:r>
    </w:p>
    <w:p w14:paraId="73190B32" w14:textId="21304F85" w:rsidR="003B1706" w:rsidRPr="00CE7880" w:rsidRDefault="003B170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lang w:val="en-GB"/>
        </w:rPr>
      </w:pPr>
      <w:r w:rsidRPr="00CE7880">
        <w:rPr>
          <w:rStyle w:val="tlid-translation"/>
          <w:sz w:val="24"/>
          <w:szCs w:val="24"/>
          <w:lang w:val="en-GB"/>
        </w:rPr>
        <w:t>- Improving the quality of health services;</w:t>
      </w:r>
    </w:p>
    <w:p w14:paraId="49A0D481" w14:textId="1BE6ECFE" w:rsidR="00B93894" w:rsidRPr="003B1706" w:rsidRDefault="00B93894" w:rsidP="00B93894">
      <w:pPr>
        <w:shd w:val="clear" w:color="auto" w:fill="FFFFFF"/>
        <w:spacing w:after="0" w:line="240" w:lineRule="auto"/>
        <w:jc w:val="both"/>
        <w:rPr>
          <w:rFonts w:eastAsia="Times New Roman" w:cstheme="minorHAnsi"/>
          <w:bCs/>
          <w:sz w:val="24"/>
          <w:szCs w:val="24"/>
          <w:lang w:val="en-GB"/>
        </w:rPr>
      </w:pPr>
    </w:p>
    <w:p w14:paraId="54B433AF" w14:textId="4A9BB136"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36F56622" w:rsidR="00CB184B"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C83778" w:rsidRPr="003C7C32">
        <w:rPr>
          <w:rFonts w:eastAsia="Times New Roman" w:cstheme="minorHAnsi"/>
          <w:b/>
          <w:bCs/>
          <w:iCs/>
          <w:sz w:val="24"/>
          <w:szCs w:val="24"/>
          <w:lang w:val="en-GB"/>
        </w:rPr>
        <w:t>10</w:t>
      </w:r>
      <w:r w:rsidR="003D383B" w:rsidRPr="003C7C32">
        <w:rPr>
          <w:rFonts w:eastAsia="Times New Roman" w:cstheme="minorHAnsi"/>
          <w:b/>
          <w:bCs/>
          <w:iCs/>
          <w:sz w:val="24"/>
          <w:szCs w:val="24"/>
          <w:lang w:val="en-GB"/>
        </w:rPr>
        <w:t xml:space="preserve"> 000 </w:t>
      </w:r>
      <w:r w:rsidRPr="003C7C32">
        <w:rPr>
          <w:rFonts w:eastAsia="Times New Roman" w:cstheme="minorHAnsi"/>
          <w:b/>
          <w:bCs/>
          <w:iCs/>
          <w:sz w:val="24"/>
          <w:szCs w:val="24"/>
          <w:lang w:val="en-GB"/>
        </w:rPr>
        <w:t>BGN</w:t>
      </w:r>
      <w:r w:rsidRPr="009437FD">
        <w:rPr>
          <w:rFonts w:eastAsia="Times New Roman" w:cstheme="minorHAnsi"/>
          <w:iCs/>
          <w:sz w:val="24"/>
          <w:szCs w:val="24"/>
          <w:lang w:val="en-GB"/>
        </w:rPr>
        <w:t>.</w:t>
      </w: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2C8C9433" w:rsidR="003D6175" w:rsidRPr="009437FD" w:rsidRDefault="006F3CB4" w:rsidP="00EB2823">
      <w:pPr>
        <w:pStyle w:val="ListParagraph"/>
        <w:numPr>
          <w:ilvl w:val="0"/>
          <w:numId w:val="11"/>
        </w:numPr>
        <w:shd w:val="clear" w:color="auto" w:fill="FFFFFF"/>
        <w:spacing w:after="0"/>
        <w:ind w:left="142" w:hanging="142"/>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C83778" w:rsidRPr="003C7C32">
        <w:rPr>
          <w:rStyle w:val="tlid-translation"/>
          <w:rFonts w:asciiTheme="minorHAnsi" w:hAnsiTheme="minorHAnsi" w:cstheme="minorHAnsi"/>
          <w:b/>
          <w:bCs/>
          <w:lang w:val="bg-BG"/>
        </w:rPr>
        <w:t>10</w:t>
      </w:r>
      <w:r w:rsidR="00A323D1" w:rsidRPr="003C7C32">
        <w:rPr>
          <w:rStyle w:val="tlid-translation"/>
          <w:rFonts w:asciiTheme="minorHAnsi" w:hAnsiTheme="minorHAnsi" w:cstheme="minorHAnsi"/>
          <w:b/>
          <w:bCs/>
          <w:lang w:val="bg-BG"/>
        </w:rPr>
        <w:t xml:space="preserve">0 000 </w:t>
      </w:r>
      <w:r w:rsidRPr="003C7C32">
        <w:rPr>
          <w:rStyle w:val="tlid-translation"/>
          <w:rFonts w:asciiTheme="minorHAnsi" w:hAnsiTheme="minorHAnsi" w:cstheme="minorHAnsi"/>
          <w:b/>
          <w:bCs/>
          <w:lang w:val="en-GB"/>
        </w:rPr>
        <w:t>BGN</w:t>
      </w:r>
      <w:r w:rsidRPr="009437FD">
        <w:rPr>
          <w:rStyle w:val="tlid-translation"/>
          <w:rFonts w:asciiTheme="minorHAnsi" w:hAnsiTheme="minorHAnsi" w:cstheme="minorHAnsi"/>
          <w:lang w:val="en-GB"/>
        </w:rPr>
        <w:t>;</w:t>
      </w:r>
    </w:p>
    <w:p w14:paraId="48CC0322" w14:textId="54B764A4" w:rsidR="003D6175" w:rsidRPr="003C7C32" w:rsidRDefault="0003655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b/>
          <w:bCs/>
          <w:iCs/>
          <w:lang w:val="en-GB"/>
        </w:rPr>
      </w:pPr>
      <w:proofErr w:type="gramStart"/>
      <w:r w:rsidRPr="009437FD">
        <w:rPr>
          <w:rStyle w:val="tlid-translation"/>
          <w:rFonts w:asciiTheme="minorHAnsi" w:hAnsiTheme="minorHAnsi" w:cstheme="minorHAnsi"/>
          <w:lang w:val="en-GB"/>
        </w:rPr>
        <w:t>for</w:t>
      </w:r>
      <w:proofErr w:type="gramEnd"/>
      <w:r w:rsidRPr="009437FD">
        <w:rPr>
          <w:rStyle w:val="tlid-translation"/>
          <w:rFonts w:asciiTheme="minorHAnsi" w:hAnsiTheme="minorHAnsi" w:cstheme="minorHAnsi"/>
          <w:lang w:val="en-GB"/>
        </w:rPr>
        <w:t xml:space="preserve">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B54037" w:rsidRPr="003C7C32">
        <w:rPr>
          <w:rStyle w:val="tlid-translation"/>
          <w:rFonts w:asciiTheme="minorHAnsi" w:hAnsiTheme="minorHAnsi" w:cstheme="minorHAnsi"/>
          <w:b/>
          <w:bCs/>
        </w:rPr>
        <w:t>270 000</w:t>
      </w:r>
      <w:r w:rsidR="00CD6079" w:rsidRPr="003C7C32">
        <w:rPr>
          <w:rStyle w:val="tlid-translation"/>
          <w:rFonts w:asciiTheme="minorHAnsi" w:hAnsiTheme="minorHAnsi" w:cstheme="minorHAnsi"/>
          <w:b/>
          <w:bCs/>
          <w:lang w:val="bg-BG"/>
        </w:rPr>
        <w:t xml:space="preserve"> </w:t>
      </w:r>
      <w:r w:rsidRPr="003C7C32">
        <w:rPr>
          <w:rStyle w:val="tlid-translation"/>
          <w:rFonts w:asciiTheme="minorHAnsi" w:hAnsiTheme="minorHAnsi" w:cstheme="minorHAnsi"/>
          <w:b/>
          <w:bCs/>
          <w:lang w:val="en-GB"/>
        </w:rPr>
        <w:t>BGN.</w:t>
      </w:r>
    </w:p>
    <w:p w14:paraId="4F029B87" w14:textId="0E0F1E7C" w:rsidR="00A323D1" w:rsidRPr="00554221" w:rsidRDefault="00A323D1" w:rsidP="00DC4C18">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62D702BF" w:rsidR="00A323D1" w:rsidRDefault="00A02F53" w:rsidP="008225FA">
      <w:pPr>
        <w:shd w:val="clear" w:color="auto" w:fill="FFFFFF"/>
        <w:spacing w:after="0"/>
        <w:ind w:left="426" w:hanging="426"/>
        <w:jc w:val="both"/>
        <w:rPr>
          <w:rStyle w:val="rynqvb"/>
          <w:sz w:val="24"/>
          <w:szCs w:val="24"/>
          <w:lang w:val="en"/>
        </w:rPr>
      </w:pPr>
      <w:r w:rsidRPr="00554221">
        <w:rPr>
          <w:rStyle w:val="rynqvb"/>
          <w:sz w:val="24"/>
          <w:szCs w:val="24"/>
          <w:lang w:val="en"/>
        </w:rPr>
        <w:t xml:space="preserve">4.4 Project proposals envisaging joint activities with Bulgarian institutions /ministries, schools, higher education institutions, institutes, research centers, </w:t>
      </w:r>
      <w:r w:rsidR="00806F73">
        <w:rPr>
          <w:rStyle w:val="rynqvb"/>
          <w:sz w:val="24"/>
          <w:szCs w:val="24"/>
        </w:rPr>
        <w:t xml:space="preserve">NGOs, </w:t>
      </w:r>
      <w:r w:rsidRPr="00554221">
        <w:rPr>
          <w:rStyle w:val="rynqvb"/>
          <w:sz w:val="24"/>
          <w:szCs w:val="24"/>
          <w:lang w:val="en"/>
        </w:rPr>
        <w:t>etc</w:t>
      </w:r>
      <w:proofErr w:type="gramStart"/>
      <w:r w:rsidRPr="00554221">
        <w:rPr>
          <w:rStyle w:val="rynqvb"/>
          <w:sz w:val="24"/>
          <w:szCs w:val="24"/>
          <w:lang w:val="en"/>
        </w:rPr>
        <w:t>./</w:t>
      </w:r>
      <w:proofErr w:type="gramEnd"/>
      <w:r w:rsidRPr="00554221">
        <w:rPr>
          <w:rStyle w:val="rynqvb"/>
          <w:sz w:val="24"/>
          <w:szCs w:val="24"/>
          <w:lang w:val="en"/>
        </w:rPr>
        <w:t xml:space="preserve"> will also be considered with priority.</w:t>
      </w:r>
    </w:p>
    <w:p w14:paraId="1711063F" w14:textId="77777777" w:rsidR="009F7AA3" w:rsidRPr="008225FA" w:rsidRDefault="009F7AA3" w:rsidP="008225FA">
      <w:pPr>
        <w:shd w:val="clear" w:color="auto" w:fill="FFFFFF"/>
        <w:spacing w:after="0"/>
        <w:ind w:left="426" w:hanging="426"/>
        <w:jc w:val="both"/>
        <w:rPr>
          <w:rFonts w:cstheme="minorHAnsi"/>
          <w:iCs/>
          <w:sz w:val="24"/>
          <w:szCs w:val="24"/>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lastRenderedPageBreak/>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7C8567E5"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2024 and no later than November 30, 2024.</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944480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2026</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171E38BC" w14:textId="049B2AAA" w:rsidR="00E95F20" w:rsidRPr="009437FD" w:rsidRDefault="00E95F20" w:rsidP="00125B0C">
      <w:pPr>
        <w:pStyle w:val="ListParagraph"/>
        <w:numPr>
          <w:ilvl w:val="0"/>
          <w:numId w:val="10"/>
        </w:numPr>
        <w:pBdr>
          <w:top w:val="single" w:sz="4" w:space="1" w:color="auto"/>
          <w:left w:val="single" w:sz="4" w:space="19"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Primary and secondary budget spenders - legal entities of </w:t>
      </w:r>
      <w:r w:rsidR="0020311B">
        <w:rPr>
          <w:rFonts w:asciiTheme="minorHAnsi" w:hAnsiTheme="minorHAnsi" w:cstheme="minorHAnsi"/>
          <w:color w:val="212121"/>
          <w:lang w:val="en-GB"/>
        </w:rPr>
        <w:t>the Republic of North Macedonia;</w:t>
      </w:r>
    </w:p>
    <w:p w14:paraId="7D734961" w14:textId="4DEF963F" w:rsidR="00E95F20" w:rsidRPr="009437FD" w:rsidRDefault="00E95F20" w:rsidP="00125B0C">
      <w:pPr>
        <w:pStyle w:val="ListParagraph"/>
        <w:numPr>
          <w:ilvl w:val="0"/>
          <w:numId w:val="10"/>
        </w:numPr>
        <w:pBdr>
          <w:top w:val="single" w:sz="4" w:space="1" w:color="auto"/>
          <w:left w:val="single" w:sz="4" w:space="19"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125B0C">
      <w:pPr>
        <w:pStyle w:val="ListParagraph"/>
        <w:numPr>
          <w:ilvl w:val="0"/>
          <w:numId w:val="10"/>
        </w:numPr>
        <w:pBdr>
          <w:top w:val="single" w:sz="4" w:space="1" w:color="auto"/>
          <w:left w:val="single" w:sz="4" w:space="19"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125B0C">
      <w:pPr>
        <w:pStyle w:val="ListParagraph"/>
        <w:numPr>
          <w:ilvl w:val="0"/>
          <w:numId w:val="10"/>
        </w:numPr>
        <w:pBdr>
          <w:top w:val="single" w:sz="4" w:space="1" w:color="auto"/>
          <w:left w:val="single" w:sz="4" w:space="19"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18353E24" w:rsidR="00E95F20" w:rsidRPr="009437FD" w:rsidRDefault="00C01F58" w:rsidP="00125B0C">
      <w:pPr>
        <w:pStyle w:val="ListParagraph"/>
        <w:numPr>
          <w:ilvl w:val="0"/>
          <w:numId w:val="10"/>
        </w:numPr>
        <w:pBdr>
          <w:top w:val="single" w:sz="4" w:space="1" w:color="auto"/>
          <w:left w:val="single" w:sz="4" w:space="19"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0138B9AB" w14:textId="6AE89728" w:rsidR="004249B4" w:rsidRPr="009437FD" w:rsidRDefault="00E95F20" w:rsidP="00125B0C">
      <w:pPr>
        <w:pStyle w:val="ListParagraph"/>
        <w:numPr>
          <w:ilvl w:val="0"/>
          <w:numId w:val="10"/>
        </w:numPr>
        <w:pBdr>
          <w:top w:val="single" w:sz="4" w:space="1" w:color="auto"/>
          <w:left w:val="single" w:sz="4" w:space="19"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Others (depending on country specificity).</w:t>
      </w:r>
    </w:p>
    <w:p w14:paraId="25563776" w14:textId="77777777" w:rsidR="00CF4AE6" w:rsidRDefault="00CF4AE6" w:rsidP="00B93894">
      <w:pPr>
        <w:shd w:val="clear" w:color="auto" w:fill="FFFFFF"/>
        <w:spacing w:after="0" w:line="240" w:lineRule="auto"/>
        <w:jc w:val="both"/>
        <w:rPr>
          <w:rFonts w:eastAsia="Times New Roman" w:cstheme="minorHAnsi"/>
          <w:iCs/>
          <w:sz w:val="24"/>
          <w:szCs w:val="24"/>
          <w:lang w:val="en-GB"/>
        </w:rPr>
      </w:pPr>
    </w:p>
    <w:p w14:paraId="4FA443EC" w14:textId="3CEF3EED" w:rsidR="00535FBD" w:rsidRPr="00535FBD" w:rsidRDefault="00A45350"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t xml:space="preserve">As priority </w:t>
      </w:r>
      <w:r w:rsidR="00CF4AE6" w:rsidRPr="00535FBD">
        <w:rPr>
          <w:rStyle w:val="rynqvb"/>
          <w:rFonts w:cstheme="minorHAnsi"/>
          <w:b/>
          <w:sz w:val="24"/>
          <w:szCs w:val="24"/>
          <w:u w:val="single"/>
        </w:rPr>
        <w:t xml:space="preserve">candidates in the procedure for 2024 will be considered: </w:t>
      </w:r>
    </w:p>
    <w:p w14:paraId="00CDA816" w14:textId="43346CE3" w:rsidR="00A45350" w:rsidRDefault="00CF4AE6"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Beneficiaries whose proje</w:t>
      </w:r>
      <w:r w:rsidR="00A45350">
        <w:rPr>
          <w:rStyle w:val="rynqvb"/>
          <w:rFonts w:asciiTheme="minorHAnsi" w:hAnsiTheme="minorHAnsi" w:cstheme="minorHAnsi"/>
        </w:rPr>
        <w:t>cts from previous years have</w:t>
      </w:r>
      <w:r w:rsidRPr="00325197">
        <w:rPr>
          <w:rStyle w:val="rynqvb"/>
          <w:rFonts w:asciiTheme="minorHAnsi" w:hAnsiTheme="minorHAnsi" w:cstheme="minorHAnsi"/>
        </w:rPr>
        <w:t xml:space="preserve"> been completed within the term o</w:t>
      </w:r>
      <w:r w:rsidR="00A45350">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sidR="00A45350">
        <w:rPr>
          <w:rStyle w:val="rynqvb"/>
          <w:rFonts w:asciiTheme="minorHAnsi" w:hAnsiTheme="minorHAnsi" w:cstheme="minorHAnsi"/>
        </w:rPr>
        <w:t>nal reports approved by the MFA.</w:t>
      </w:r>
    </w:p>
    <w:p w14:paraId="4D42065F" w14:textId="17AFE932" w:rsidR="00A45350" w:rsidRPr="00A45350" w:rsidRDefault="00A45350"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have submitted interim reports on projects from previous years in the term of the contract/annex </w:t>
      </w:r>
      <w:r w:rsidRPr="006A1466">
        <w:rPr>
          <w:rStyle w:val="rynqvb"/>
          <w:rFonts w:asciiTheme="minorHAnsi" w:hAnsiTheme="minorHAnsi" w:cstheme="minorHAnsi"/>
          <w:i/>
          <w:lang w:val="en"/>
        </w:rPr>
        <w:t>(</w:t>
      </w:r>
      <w:r w:rsidR="006A1466" w:rsidRPr="006A1466">
        <w:rPr>
          <w:rStyle w:val="rynqvb"/>
          <w:rFonts w:asciiTheme="minorHAnsi" w:hAnsiTheme="minorHAnsi" w:cstheme="minorHAnsi"/>
          <w:i/>
          <w:lang w:val="en"/>
        </w:rPr>
        <w:t>this</w:t>
      </w:r>
      <w:r w:rsidR="006A1466">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p>
    <w:p w14:paraId="75354E98" w14:textId="632DA8D2" w:rsidR="00CF4AE6" w:rsidRPr="00595259" w:rsidRDefault="00A45350" w:rsidP="00B93894">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at least 2 years. </w:t>
      </w:r>
    </w:p>
    <w:p w14:paraId="3F2F9C8D" w14:textId="72DC98D4" w:rsidR="00595259" w:rsidRPr="00595259" w:rsidRDefault="00595259" w:rsidP="00595259">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595259">
        <w:rPr>
          <w:rStyle w:val="rynqvb"/>
          <w:rFonts w:asciiTheme="minorHAnsi" w:hAnsiTheme="minorHAnsi" w:cstheme="minorHAnsi"/>
        </w:rPr>
        <w:t>Candidates with a term of registration of the activity not less than 2 years including those whose registration has been deleted and there is an interruption of activity through no fault of the applicant, but not less than the above-mentioned term</w:t>
      </w:r>
    </w:p>
    <w:p w14:paraId="7485E5C2" w14:textId="6A2220BA" w:rsidR="00A45350" w:rsidRPr="00A45350" w:rsidRDefault="00A45350" w:rsidP="00A45350">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t xml:space="preserve">Applicants </w:t>
      </w:r>
      <w:r w:rsidRPr="00A45350">
        <w:rPr>
          <w:rStyle w:val="rynqvb"/>
          <w:rFonts w:cstheme="minorHAnsi"/>
          <w:b/>
          <w:sz w:val="24"/>
          <w:szCs w:val="24"/>
        </w:rPr>
        <w:t>may not submit more than 2 project proposal</w:t>
      </w:r>
      <w:r w:rsidR="00944445">
        <w:rPr>
          <w:rStyle w:val="rynqvb"/>
          <w:rFonts w:cstheme="minorHAnsi"/>
          <w:b/>
          <w:sz w:val="24"/>
          <w:szCs w:val="24"/>
        </w:rPr>
        <w:t>s</w:t>
      </w:r>
      <w:r w:rsidRPr="00A45350">
        <w:rPr>
          <w:rStyle w:val="rynqvb"/>
          <w:rFonts w:cstheme="minorHAnsi"/>
          <w:b/>
          <w:sz w:val="24"/>
          <w:szCs w:val="24"/>
        </w:rPr>
        <w:t xml:space="preserve">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25EB3BDA" w14:textId="65E60B9B" w:rsidR="00A45350" w:rsidRPr="00A45350"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62C9AB66" w14:textId="09F97B6C" w:rsidR="00A45350" w:rsidRPr="006A1466" w:rsidRDefault="00A45350" w:rsidP="006A1466">
      <w:pPr>
        <w:shd w:val="clear" w:color="auto" w:fill="FFFFFF"/>
        <w:spacing w:after="0"/>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sidR="006A1466">
        <w:rPr>
          <w:rStyle w:val="rynqvb"/>
          <w:rFonts w:cstheme="minorHAnsi"/>
          <w:b/>
          <w:sz w:val="24"/>
          <w:szCs w:val="24"/>
        </w:rPr>
        <w:t>examined.</w:t>
      </w:r>
    </w:p>
    <w:p w14:paraId="66213632" w14:textId="77777777" w:rsidR="006A1466" w:rsidRDefault="006A1466" w:rsidP="006A1466">
      <w:pPr>
        <w:shd w:val="clear" w:color="auto" w:fill="FFFFFF"/>
        <w:tabs>
          <w:tab w:val="left" w:pos="0"/>
        </w:tabs>
        <w:spacing w:after="0"/>
        <w:rPr>
          <w:rStyle w:val="rynqvb"/>
          <w:rFonts w:cstheme="minorHAnsi"/>
        </w:rPr>
      </w:pPr>
    </w:p>
    <w:p w14:paraId="5DDE50D0" w14:textId="1D454C12" w:rsidR="00A45350" w:rsidRPr="006A1466" w:rsidRDefault="006A1466" w:rsidP="006A1466">
      <w:pPr>
        <w:shd w:val="clear" w:color="auto" w:fill="FFFFFF"/>
        <w:tabs>
          <w:tab w:val="left" w:pos="0"/>
        </w:tabs>
        <w:spacing w:after="0"/>
        <w:jc w:val="both"/>
        <w:rPr>
          <w:rStyle w:val="rynqvb"/>
          <w:rFonts w:cstheme="minorHAnsi"/>
          <w:sz w:val="24"/>
          <w:szCs w:val="24"/>
        </w:rPr>
      </w:pPr>
      <w:r w:rsidRPr="006A1466">
        <w:rPr>
          <w:rStyle w:val="rynqvb"/>
          <w:rFonts w:cstheme="minorHAnsi"/>
          <w:b/>
          <w:sz w:val="24"/>
          <w:szCs w:val="24"/>
        </w:rPr>
        <w:t xml:space="preserve">Illegible will be </w:t>
      </w:r>
      <w:r w:rsidR="00A45350" w:rsidRPr="006A1466">
        <w:rPr>
          <w:rStyle w:val="rynqvb"/>
          <w:rFonts w:cstheme="minorHAnsi"/>
          <w:b/>
          <w:sz w:val="24"/>
          <w:szCs w:val="24"/>
        </w:rPr>
        <w:t>Individuals and legal entities for whom there are circumstances under Art.</w:t>
      </w:r>
      <w:r w:rsidR="00A45350" w:rsidRPr="006A1466">
        <w:rPr>
          <w:rStyle w:val="hwtze"/>
          <w:rFonts w:cstheme="minorHAnsi"/>
          <w:b/>
          <w:sz w:val="24"/>
          <w:szCs w:val="24"/>
        </w:rPr>
        <w:t xml:space="preserve"> </w:t>
      </w:r>
      <w:r w:rsidR="00A45350" w:rsidRPr="006A1466">
        <w:rPr>
          <w:rStyle w:val="rynqvb"/>
          <w:rFonts w:cstheme="minorHAnsi"/>
          <w:b/>
          <w:sz w:val="24"/>
          <w:szCs w:val="24"/>
        </w:rPr>
        <w:t>23, para.</w:t>
      </w:r>
      <w:r w:rsidR="00A45350" w:rsidRPr="006A1466">
        <w:rPr>
          <w:rStyle w:val="hwtze"/>
          <w:rFonts w:cstheme="minorHAnsi"/>
          <w:b/>
          <w:sz w:val="24"/>
          <w:szCs w:val="24"/>
        </w:rPr>
        <w:t xml:space="preserve"> </w:t>
      </w:r>
      <w:r w:rsidR="00A45350" w:rsidRPr="006A1466">
        <w:rPr>
          <w:rStyle w:val="rynqvb"/>
          <w:rFonts w:cstheme="minorHAnsi"/>
          <w:b/>
          <w:sz w:val="24"/>
          <w:szCs w:val="24"/>
        </w:rPr>
        <w:t>3-8 of Resolution No. 234 of the Council of Ministers of 01.08.2011 on the policy of the</w:t>
      </w:r>
      <w:r w:rsidR="00A45350" w:rsidRPr="006A1466">
        <w:rPr>
          <w:rStyle w:val="rynqvb"/>
          <w:rFonts w:cstheme="minorHAnsi"/>
          <w:sz w:val="24"/>
          <w:szCs w:val="24"/>
        </w:rPr>
        <w:t xml:space="preserve"> Republic of Bulgaria on participation in international development cooperation </w:t>
      </w:r>
      <w:r w:rsidR="00A45350" w:rsidRPr="006A1466">
        <w:rPr>
          <w:rStyle w:val="rynqvb"/>
          <w:rFonts w:cstheme="minorHAnsi"/>
          <w:sz w:val="24"/>
          <w:szCs w:val="24"/>
          <w:lang w:val="bg-BG"/>
        </w:rPr>
        <w:t xml:space="preserve">/ </w:t>
      </w:r>
      <w:r w:rsidR="00A45350" w:rsidRPr="006A1466">
        <w:rPr>
          <w:rStyle w:val="rynqvb"/>
          <w:rFonts w:cstheme="minorHAnsi"/>
          <w:b/>
          <w:sz w:val="24"/>
          <w:szCs w:val="24"/>
        </w:rPr>
        <w:t>see Annex 1 below/</w:t>
      </w:r>
    </w:p>
    <w:p w14:paraId="455814CC" w14:textId="77777777" w:rsidR="00A45350" w:rsidRPr="009437FD"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37863BC0" w:rsidR="00FE70C9" w:rsidRDefault="00FE70C9" w:rsidP="00B93894">
      <w:pPr>
        <w:shd w:val="clear" w:color="auto" w:fill="FFFFFF"/>
        <w:spacing w:after="0" w:line="240" w:lineRule="auto"/>
        <w:jc w:val="both"/>
        <w:rPr>
          <w:rStyle w:val="tlid-translation"/>
          <w:b/>
          <w:sz w:val="24"/>
          <w:szCs w:val="24"/>
          <w:lang w:val="en-GB"/>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349763B" w14:textId="77777777" w:rsidR="00944445" w:rsidRPr="00A57F98" w:rsidRDefault="00944445" w:rsidP="00A57F98">
      <w:pPr>
        <w:pStyle w:val="ListParagraph"/>
        <w:shd w:val="clear" w:color="auto" w:fill="FFFFFF"/>
        <w:spacing w:after="0"/>
        <w:jc w:val="both"/>
        <w:rPr>
          <w:rStyle w:val="rynqvb"/>
          <w:rFonts w:asciiTheme="minorHAnsi" w:eastAsiaTheme="minorHAnsi" w:hAnsiTheme="minorHAnsi" w:cstheme="minorBidi"/>
        </w:rPr>
      </w:pPr>
      <w:r w:rsidRPr="00A57F98">
        <w:rPr>
          <w:rStyle w:val="rynqvb"/>
          <w:rFonts w:asciiTheme="minorHAnsi" w:eastAsiaTheme="minorHAnsi" w:hAnsiTheme="minorHAnsi" w:cstheme="minorBidi"/>
        </w:rPr>
        <w:lastRenderedPageBreak/>
        <w:t>Activities contributing to the strengthening of public institutions in the partner country, responsible for developing and implementing national policy in priority areas and aiming to help strengthen their transparency, accountability and efficiency and contributing to strengthening the development of civil society and increasing its contribution for social justice, democracy and sustainable development, for example:</w:t>
      </w:r>
    </w:p>
    <w:p w14:paraId="3078681A" w14:textId="3B1527DE" w:rsidR="00FE70C9" w:rsidRPr="00EB2823" w:rsidRDefault="004B394D" w:rsidP="00A57F98">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23A17D49" w:rsidR="00FE70C9" w:rsidRPr="00EB2823" w:rsidRDefault="004B394D" w:rsidP="00A57F98">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A57F98">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12923948" w14:textId="77777777" w:rsidR="00827DC9" w:rsidRPr="00827DC9" w:rsidRDefault="004B394D" w:rsidP="00827DC9">
      <w:pPr>
        <w:shd w:val="clear" w:color="auto" w:fill="FFFFFF"/>
        <w:spacing w:after="0" w:line="240" w:lineRule="auto"/>
        <w:jc w:val="both"/>
        <w:rPr>
          <w:sz w:val="24"/>
          <w:szCs w:val="24"/>
        </w:rPr>
      </w:pPr>
      <w:r w:rsidRPr="00E56F10">
        <w:rPr>
          <w:rStyle w:val="rynqvb"/>
          <w:sz w:val="24"/>
          <w:szCs w:val="24"/>
        </w:rPr>
        <w:t>• Activities related to improving the qu</w:t>
      </w:r>
      <w:r w:rsidR="00D104C0" w:rsidRPr="00E56F10">
        <w:rPr>
          <w:rStyle w:val="rynqvb"/>
          <w:sz w:val="24"/>
          <w:szCs w:val="24"/>
        </w:rPr>
        <w:t xml:space="preserve">ality of social infrastructure (educational/health) </w:t>
      </w:r>
      <w:r w:rsidR="00522D33" w:rsidRPr="00E56F10">
        <w:rPr>
          <w:rStyle w:val="rynqvb"/>
          <w:sz w:val="24"/>
          <w:szCs w:val="24"/>
        </w:rPr>
        <w:t xml:space="preserve">and increasing the potential of sites through the supply of equipment and materials, construction works, restoration, renewal, rehabilitation, measures to preserve and improve adjacent buildings and infrastructure, public buildings and other complementary objects, for example: </w:t>
      </w:r>
      <w:r w:rsidRPr="00E56F10">
        <w:rPr>
          <w:rStyle w:val="rynqvb"/>
          <w:sz w:val="24"/>
          <w:szCs w:val="24"/>
        </w:rPr>
        <w:t xml:space="preserve"> Delivery of equipment and materials for state or municipal property - schools, hospitals, kin</w:t>
      </w:r>
      <w:r w:rsidR="00522D33" w:rsidRPr="00E56F10">
        <w:rPr>
          <w:rStyle w:val="rynqvb"/>
          <w:sz w:val="24"/>
          <w:szCs w:val="24"/>
        </w:rPr>
        <w:t>dergart</w:t>
      </w:r>
      <w:r w:rsidR="00D104C0" w:rsidRPr="00E56F10">
        <w:rPr>
          <w:rStyle w:val="rynqvb"/>
          <w:sz w:val="24"/>
          <w:szCs w:val="24"/>
        </w:rPr>
        <w:t xml:space="preserve">ens, homes for </w:t>
      </w:r>
      <w:r w:rsidRPr="00E56F10">
        <w:rPr>
          <w:rStyle w:val="rynqvb"/>
          <w:sz w:val="24"/>
          <w:szCs w:val="24"/>
        </w:rPr>
        <w:t>elderly, etc.</w:t>
      </w:r>
      <w:r w:rsidR="00FE70C9" w:rsidRPr="00E56F10">
        <w:rPr>
          <w:rStyle w:val="rynqvb"/>
          <w:sz w:val="24"/>
          <w:szCs w:val="24"/>
        </w:rPr>
        <w:t xml:space="preserve">; </w:t>
      </w:r>
      <w:r w:rsidRPr="00E56F10">
        <w:rPr>
          <w:rStyle w:val="rynqvb"/>
          <w:sz w:val="24"/>
          <w:szCs w:val="24"/>
        </w:rPr>
        <w:t xml:space="preserve"> Construction and repair works to improve the condition of state or municipal property - schools, hospital</w:t>
      </w:r>
      <w:r w:rsidR="00D104C0" w:rsidRPr="00E56F10">
        <w:rPr>
          <w:rStyle w:val="rynqvb"/>
          <w:sz w:val="24"/>
          <w:szCs w:val="24"/>
        </w:rPr>
        <w:t xml:space="preserve">s, kindergartens, homes for </w:t>
      </w:r>
      <w:r w:rsidRPr="00E56F10">
        <w:rPr>
          <w:rStyle w:val="rynqvb"/>
          <w:sz w:val="24"/>
          <w:szCs w:val="24"/>
        </w:rPr>
        <w:t>elderly, etc.</w:t>
      </w:r>
      <w:r w:rsidR="00964D03">
        <w:rPr>
          <w:rStyle w:val="rynqvb"/>
          <w:sz w:val="24"/>
          <w:szCs w:val="24"/>
        </w:rPr>
        <w:t xml:space="preserve"> </w:t>
      </w:r>
      <w:r w:rsidR="00827DC9" w:rsidRPr="00827DC9">
        <w:rPr>
          <w:sz w:val="24"/>
          <w:szCs w:val="24"/>
        </w:rPr>
        <w:t>Construction and repair works to improve the condition of state or municipal property - schools, hospitals, kindergartens, homes for elderly, etc.</w:t>
      </w:r>
    </w:p>
    <w:p w14:paraId="6F5EA4EC" w14:textId="2ABC5F7F" w:rsidR="004B394D" w:rsidRDefault="004B394D" w:rsidP="00522D33">
      <w:pPr>
        <w:pStyle w:val="HTMLPreformatted"/>
        <w:rPr>
          <w:rStyle w:val="rynqvb"/>
          <w:rFonts w:asciiTheme="minorHAnsi" w:hAnsiTheme="minorHAnsi"/>
          <w:sz w:val="24"/>
          <w:szCs w:val="24"/>
        </w:rPr>
      </w:pPr>
    </w:p>
    <w:p w14:paraId="7C7B0965" w14:textId="77777777" w:rsidR="00964D03" w:rsidRPr="00E56F10" w:rsidRDefault="00964D03" w:rsidP="00522D33">
      <w:pPr>
        <w:pStyle w:val="HTMLPreformatted"/>
        <w:rPr>
          <w:rStyle w:val="rynqvb"/>
          <w:rFonts w:asciiTheme="minorHAnsi" w:hAnsiTheme="minorHAnsi"/>
          <w:sz w:val="24"/>
          <w:szCs w:val="24"/>
        </w:rPr>
      </w:pP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EB37A04"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00827DC9" w:rsidRPr="009437FD">
        <w:rPr>
          <w:rStyle w:val="tlid-translation"/>
          <w:b/>
          <w:sz w:val="24"/>
          <w:szCs w:val="24"/>
          <w:lang w:val="en-GB"/>
        </w:rPr>
        <w:t>Compulsory</w:t>
      </w:r>
      <w:r w:rsidRPr="009437FD">
        <w:rPr>
          <w:rStyle w:val="tlid-translation"/>
          <w:b/>
          <w:sz w:val="24"/>
          <w:szCs w:val="24"/>
          <w:lang w:val="en-GB"/>
        </w:rPr>
        <w:t xml:space="preserve"> Activities to be provided in the Project:</w:t>
      </w:r>
    </w:p>
    <w:p w14:paraId="7CCF2F88" w14:textId="77777777" w:rsidR="008225FA" w:rsidRPr="00EB2823" w:rsidRDefault="008225FA"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3427EE1A" w:rsidR="008225FA" w:rsidRPr="008225FA"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lastRenderedPageBreak/>
        <w:t>be lawful and comply with the principles of responsibility, economy, efficiency, effectiveness and transparency</w:t>
      </w:r>
    </w:p>
    <w:p w14:paraId="00505555" w14:textId="71B7729C"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be executed only </w:t>
      </w:r>
      <w:r w:rsidR="00183BCA">
        <w:rPr>
          <w:rFonts w:asciiTheme="minorHAnsi" w:hAnsiTheme="minorHAnsi" w:cstheme="minorHAnsi"/>
          <w:bCs/>
          <w:color w:val="212121"/>
          <w:lang w:val="en-GB"/>
        </w:rPr>
        <w:t>with</w:t>
      </w:r>
      <w:r w:rsidRPr="00EB2823">
        <w:rPr>
          <w:rFonts w:asciiTheme="minorHAnsi" w:hAnsiTheme="minorHAnsi" w:cstheme="minorHAnsi"/>
          <w:bCs/>
          <w:color w:val="212121"/>
          <w:lang w:val="en-GB"/>
        </w:rPr>
        <w:t xml:space="preserve">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proofErr w:type="gramStart"/>
      <w:r w:rsidRPr="00EB2823">
        <w:rPr>
          <w:rFonts w:asciiTheme="minorHAnsi" w:hAnsiTheme="minorHAnsi" w:cstheme="minorHAnsi"/>
          <w:bCs/>
          <w:color w:val="212121"/>
          <w:lang w:val="en-GB"/>
        </w:rPr>
        <w:t>not</w:t>
      </w:r>
      <w:proofErr w:type="gramEnd"/>
      <w:r w:rsidRPr="00EB2823">
        <w:rPr>
          <w:rFonts w:asciiTheme="minorHAnsi" w:hAnsiTheme="minorHAnsi" w:cstheme="minorHAnsi"/>
          <w:bCs/>
          <w:color w:val="212121"/>
          <w:lang w:val="en-GB"/>
        </w:rPr>
        <w:t xml:space="preserve">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5E261631" w:rsidR="008225FA" w:rsidRPr="008225FA" w:rsidRDefault="008225F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sidRPr="00EB2823">
        <w:rPr>
          <w:rStyle w:val="rynqvb"/>
          <w:rFonts w:asciiTheme="minorHAnsi" w:hAnsiTheme="minorHAnsi" w:cstheme="minorHAnsi"/>
          <w:lang w:val="en"/>
        </w:rPr>
        <w:t xml:space="preserve"> </w:t>
      </w:r>
      <w:proofErr w:type="gramStart"/>
      <w:r w:rsidRPr="00EB2823">
        <w:rPr>
          <w:rStyle w:val="rynqvb"/>
          <w:rFonts w:asciiTheme="minorHAnsi" w:hAnsiTheme="minorHAnsi" w:cstheme="minorHAnsi"/>
          <w:lang w:val="en"/>
        </w:rPr>
        <w:t>organization</w:t>
      </w:r>
      <w:proofErr w:type="gramEnd"/>
      <w:r w:rsidRPr="00EB2823">
        <w:rPr>
          <w:rStyle w:val="rynqvb"/>
          <w:rFonts w:asciiTheme="minorHAnsi" w:hAnsiTheme="minorHAnsi" w:cstheme="minorHAnsi"/>
          <w:lang w:val="en"/>
        </w:rPr>
        <w:t xml:space="preserve">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EB2823">
        <w:rPr>
          <w:rStyle w:val="rynqvb"/>
          <w:rFonts w:asciiTheme="minorHAnsi" w:hAnsiTheme="minorHAnsi" w:cstheme="minorHAnsi"/>
          <w:b/>
          <w:lang w:val="en"/>
        </w:rPr>
        <w:t>to be up to 10% of the total allowable costs for the individual project</w:t>
      </w:r>
      <w:r>
        <w:rPr>
          <w:rStyle w:val="rynqvb"/>
          <w:rFonts w:asciiTheme="minorHAnsi" w:hAnsiTheme="minorHAnsi" w:cstheme="minorHAnsi"/>
          <w:b/>
          <w:lang w:val="en"/>
        </w:rPr>
        <w: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0E41DC"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59613F50"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lastRenderedPageBreak/>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that hinder the evaluation of the</w:t>
      </w:r>
      <w:r w:rsidR="00286075">
        <w:rPr>
          <w:rStyle w:val="tlid-translation"/>
          <w:rFonts w:cstheme="minorHAnsi"/>
          <w:sz w:val="24"/>
          <w:szCs w:val="24"/>
          <w:lang w:val="en-GB"/>
        </w:rPr>
        <w:t xml:space="preserve"> project proposal, the</w:t>
      </w:r>
      <w:r w:rsidR="00C708BB" w:rsidRPr="009437FD">
        <w:rPr>
          <w:rStyle w:val="tlid-translation"/>
          <w:rFonts w:cstheme="minorHAnsi"/>
          <w:sz w:val="24"/>
          <w:szCs w:val="24"/>
          <w:lang w:val="en-GB"/>
        </w:rPr>
        <w:t xml:space="preserve"> Consulate General of the Republic of Bulgaria </w:t>
      </w:r>
      <w:r w:rsidR="009831F6" w:rsidRPr="009437FD">
        <w:rPr>
          <w:rStyle w:val="tlid-translation"/>
          <w:rFonts w:cstheme="minorHAnsi"/>
          <w:sz w:val="24"/>
          <w:szCs w:val="24"/>
          <w:lang w:val="en-GB"/>
        </w:rPr>
        <w:t xml:space="preserve">in </w:t>
      </w:r>
      <w:r w:rsidR="00286075">
        <w:rPr>
          <w:rStyle w:val="tlid-translation"/>
          <w:rFonts w:cstheme="minorHAnsi"/>
          <w:sz w:val="24"/>
          <w:szCs w:val="24"/>
        </w:rPr>
        <w:t>the Republic of North Macedonia may</w:t>
      </w:r>
      <w:r w:rsidR="00C708BB" w:rsidRPr="009437FD">
        <w:rPr>
          <w:rStyle w:val="tlid-translation"/>
          <w:rFonts w:cstheme="minorHAnsi"/>
          <w:sz w:val="24"/>
          <w:szCs w:val="24"/>
          <w:lang w:val="en-GB"/>
        </w:rPr>
        <w:t xml:space="preserve">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0E2BD866" w14:textId="22F1FC5D" w:rsidR="00E56F10" w:rsidRPr="00164FE6" w:rsidRDefault="00164FE6"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lang w:val="en-GB"/>
        </w:rPr>
      </w:pPr>
      <w:r w:rsidRPr="00164FE6">
        <w:rPr>
          <w:rStyle w:val="tlid-translation"/>
          <w:rFonts w:cstheme="minorHAnsi"/>
          <w:sz w:val="24"/>
          <w:szCs w:val="24"/>
          <w:lang w:val="en-GB"/>
        </w:rPr>
        <w:t>Projects are accepted only electronically at the following address:</w:t>
      </w:r>
    </w:p>
    <w:p w14:paraId="14A78E3A" w14:textId="02929B77" w:rsidR="00164FE6" w:rsidRDefault="008C3F5C"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rFonts w:cstheme="minorHAnsi"/>
          <w:b/>
          <w:bCs/>
          <w:sz w:val="24"/>
          <w:szCs w:val="24"/>
          <w:lang w:val="en-GB"/>
        </w:rPr>
      </w:pPr>
      <w:hyperlink r:id="rId10" w:history="1">
        <w:r w:rsidRPr="00AB71E2">
          <w:rPr>
            <w:rStyle w:val="Hyperlink"/>
            <w:rFonts w:cstheme="minorHAnsi"/>
            <w:b/>
            <w:bCs/>
            <w:sz w:val="24"/>
            <w:szCs w:val="24"/>
            <w:lang w:val="en-GB"/>
          </w:rPr>
          <w:t>bitolaprojects@mfa.bg</w:t>
        </w:r>
      </w:hyperlink>
    </w:p>
    <w:p w14:paraId="4845D93E" w14:textId="77777777" w:rsidR="008C3F5C" w:rsidRPr="00164FE6" w:rsidRDefault="008C3F5C"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b/>
          <w:bCs/>
          <w:lang w:val="en-GB"/>
        </w:rPr>
      </w:pPr>
    </w:p>
    <w:p w14:paraId="727FE2F6" w14:textId="77777777" w:rsidR="00827DC9" w:rsidRPr="00827DC9" w:rsidRDefault="00827DC9" w:rsidP="00827DC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color w:val="212121"/>
          <w:sz w:val="24"/>
          <w:szCs w:val="24"/>
          <w:lang w:val="en-GB"/>
        </w:rPr>
      </w:pPr>
      <w:r w:rsidRPr="00827DC9">
        <w:rPr>
          <w:rFonts w:eastAsia="Times New Roman" w:cstheme="minorHAnsi"/>
          <w:b/>
          <w:color w:val="212121"/>
          <w:sz w:val="24"/>
          <w:szCs w:val="24"/>
          <w:lang w:val="en-GB"/>
        </w:rPr>
        <w:t>Project proposals must be sent as two separate files - /1/ in Word format and /2/ in PDF format (scanned with signature and stamp).</w:t>
      </w:r>
    </w:p>
    <w:p w14:paraId="0AFC1885" w14:textId="77777777" w:rsidR="00827DC9" w:rsidRPr="00827DC9" w:rsidRDefault="00827DC9" w:rsidP="00827DC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color w:val="212121"/>
          <w:sz w:val="24"/>
          <w:szCs w:val="24"/>
          <w:lang w:val="en-GB"/>
        </w:rPr>
      </w:pPr>
      <w:r w:rsidRPr="00827DC9">
        <w:rPr>
          <w:rFonts w:eastAsia="Times New Roman" w:cstheme="minorHAnsi"/>
          <w:b/>
          <w:color w:val="212121"/>
          <w:sz w:val="24"/>
          <w:szCs w:val="24"/>
          <w:lang w:val="en-GB"/>
        </w:rPr>
        <w:t xml:space="preserve">  Projects should be in Bulgarian or English.</w:t>
      </w:r>
    </w:p>
    <w:p w14:paraId="7B07FEE3" w14:textId="77777777" w:rsidR="00164FE6" w:rsidRPr="00164FE6" w:rsidRDefault="00164FE6"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b/>
          <w:bCs/>
          <w:lang w:val="en-GB"/>
        </w:rPr>
      </w:pPr>
    </w:p>
    <w:p w14:paraId="43198AEF" w14:textId="2617F418" w:rsidR="00E56F10" w:rsidRPr="00164FE6" w:rsidRDefault="00026A67"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lang w:val="en-GB"/>
        </w:rPr>
      </w:pPr>
      <w:r w:rsidRPr="00164FE6">
        <w:rPr>
          <w:rStyle w:val="tlid-translation"/>
          <w:rFonts w:cstheme="minorHAnsi"/>
          <w:b/>
          <w:bCs/>
          <w:sz w:val="24"/>
          <w:szCs w:val="24"/>
          <w:lang w:val="en-GB"/>
        </w:rPr>
        <w:t>The deadline for sending the projects is 30.05.2023</w:t>
      </w:r>
      <w:r w:rsidRPr="00164FE6">
        <w:rPr>
          <w:rStyle w:val="tlid-translation"/>
          <w:rFonts w:cstheme="minorHAnsi"/>
          <w:sz w:val="24"/>
          <w:szCs w:val="24"/>
          <w:lang w:val="en-GB"/>
        </w:rPr>
        <w:t>.</w:t>
      </w:r>
    </w:p>
    <w:p w14:paraId="45F3D069" w14:textId="77777777" w:rsidR="00E56F10" w:rsidRPr="00164FE6" w:rsidRDefault="00E56F1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lang w:val="en-GB"/>
        </w:rPr>
      </w:pPr>
    </w:p>
    <w:p w14:paraId="730ABAAB" w14:textId="0B66A40C" w:rsidR="00F36E62" w:rsidRPr="00164FE6" w:rsidRDefault="00026A67" w:rsidP="00164F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tlid-translation"/>
          <w:lang w:val="en-GB"/>
        </w:rPr>
      </w:pPr>
      <w:r w:rsidRPr="00164FE6">
        <w:rPr>
          <w:rStyle w:val="tlid-translation"/>
          <w:rFonts w:cstheme="minorHAnsi"/>
          <w:sz w:val="24"/>
          <w:szCs w:val="24"/>
          <w:lang w:val="en-GB"/>
        </w:rPr>
        <w:t>Phones for contact and consultations - 0038947202963, 0038947202893, 0038975282736 and 00389 75 291193;</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7CAF2B36" w:rsid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2BFC7073" w14:textId="77777777" w:rsidR="00316508" w:rsidRPr="00164FE6" w:rsidRDefault="00316508" w:rsidP="00164FE6">
      <w:pPr>
        <w:shd w:val="clear" w:color="auto" w:fill="FFFFFF"/>
        <w:spacing w:after="0" w:line="240" w:lineRule="auto"/>
        <w:jc w:val="both"/>
        <w:rPr>
          <w:rStyle w:val="rynqvb"/>
          <w:sz w:val="24"/>
          <w:szCs w:val="24"/>
          <w:lang w:val="en"/>
        </w:rPr>
      </w:pPr>
      <w:r w:rsidRPr="00164FE6">
        <w:rPr>
          <w:rStyle w:val="rynqvb"/>
          <w:sz w:val="24"/>
          <w:szCs w:val="24"/>
        </w:rPr>
        <w:t>Project proposals that meet the following compliance and eligibility criteria will be accepted for evaluation:</w:t>
      </w:r>
    </w:p>
    <w:p w14:paraId="6719A31C" w14:textId="77777777" w:rsidR="00316508" w:rsidRPr="00164FE6" w:rsidRDefault="00316508" w:rsidP="00B5232E">
      <w:pPr>
        <w:shd w:val="clear" w:color="auto" w:fill="FFFFFF"/>
        <w:spacing w:after="0" w:line="240" w:lineRule="auto"/>
        <w:jc w:val="both"/>
        <w:rPr>
          <w:rStyle w:val="rynqvb"/>
          <w:sz w:val="24"/>
          <w:szCs w:val="24"/>
          <w:lang w:val="en"/>
        </w:rPr>
      </w:pP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22C5FAD2" w:rsidR="00D01CA6" w:rsidRDefault="00D01CA6" w:rsidP="00D01CA6">
      <w:pPr>
        <w:spacing w:after="0"/>
        <w:jc w:val="both"/>
        <w:rPr>
          <w:rStyle w:val="rynqvb"/>
          <w:sz w:val="24"/>
          <w:szCs w:val="24"/>
          <w:lang w:val="bg-BG"/>
        </w:rPr>
      </w:pPr>
      <w:r w:rsidRPr="00554221">
        <w:rPr>
          <w:rStyle w:val="rynqvb"/>
          <w:sz w:val="24"/>
          <w:szCs w:val="24"/>
          <w:lang w:val="en"/>
        </w:rPr>
        <w:lastRenderedPageBreak/>
        <w:t>Payments for the appr</w:t>
      </w:r>
      <w:r>
        <w:rPr>
          <w:rStyle w:val="rynqvb"/>
          <w:sz w:val="24"/>
          <w:szCs w:val="24"/>
          <w:lang w:val="en"/>
        </w:rPr>
        <w:t>oved project proposals are made in 3 stages</w:t>
      </w:r>
      <w:r w:rsidR="00164FE6">
        <w:rPr>
          <w:rStyle w:val="rynqvb"/>
          <w:sz w:val="24"/>
          <w:szCs w:val="24"/>
          <w:lang w:val="bg-BG"/>
        </w:rPr>
        <w:t>.</w:t>
      </w:r>
    </w:p>
    <w:p w14:paraId="7181C9E5" w14:textId="7BD8789E" w:rsidR="00D01CA6" w:rsidRPr="00164FE6" w:rsidRDefault="00D01CA6" w:rsidP="00D01CA6">
      <w:pPr>
        <w:spacing w:after="0"/>
        <w:jc w:val="both"/>
        <w:rPr>
          <w:rStyle w:val="rynqvb"/>
          <w:sz w:val="24"/>
          <w:szCs w:val="24"/>
          <w:lang w:val="bg-BG"/>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- 50% of the amount of approved funds under the project</w:t>
      </w:r>
      <w:r w:rsidR="00164FE6">
        <w:rPr>
          <w:rStyle w:val="rynqvb"/>
          <w:sz w:val="24"/>
          <w:szCs w:val="24"/>
          <w:lang w:val="bg-BG"/>
        </w:rPr>
        <w:t>;</w:t>
      </w:r>
    </w:p>
    <w:p w14:paraId="1B2B3E32" w14:textId="3A984ED1" w:rsidR="00D01CA6" w:rsidRPr="00164FE6" w:rsidRDefault="00D01CA6" w:rsidP="00D01CA6">
      <w:pPr>
        <w:spacing w:after="0"/>
        <w:jc w:val="both"/>
        <w:rPr>
          <w:rStyle w:val="rynqvb"/>
          <w:sz w:val="24"/>
          <w:szCs w:val="24"/>
          <w:lang w:val="bg-BG"/>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r w:rsidR="00164FE6">
        <w:rPr>
          <w:rStyle w:val="rynqvb"/>
          <w:sz w:val="24"/>
          <w:szCs w:val="24"/>
          <w:lang w:val="bg-BG"/>
        </w:rPr>
        <w: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2F97DAB9"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001486DD" w14:textId="77777777" w:rsidR="00164FE6" w:rsidRPr="00164FE6" w:rsidRDefault="00164FE6" w:rsidP="0048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rynqvb"/>
          <w:b/>
          <w:sz w:val="24"/>
          <w:szCs w:val="24"/>
        </w:rPr>
      </w:pPr>
    </w:p>
    <w:p w14:paraId="6FAEC558" w14:textId="43289654" w:rsidR="00A72671" w:rsidRPr="00164FE6" w:rsidRDefault="004842DE" w:rsidP="00484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rynqvb"/>
          <w:b/>
          <w:sz w:val="24"/>
          <w:szCs w:val="24"/>
          <w:u w:val="single"/>
          <w:lang w:val="en"/>
        </w:rPr>
      </w:pPr>
      <w:r w:rsidRPr="00164FE6">
        <w:rPr>
          <w:rStyle w:val="rynqvb"/>
          <w:b/>
          <w:sz w:val="24"/>
          <w:szCs w:val="24"/>
          <w:u w:val="single"/>
        </w:rPr>
        <w:t>Cost estimates must be consistent with the specified payment cycle.</w:t>
      </w:r>
    </w:p>
    <w:p w14:paraId="181AD4F1" w14:textId="77777777" w:rsidR="00164FE6" w:rsidRDefault="00164FE6" w:rsidP="00D01CA6">
      <w:pPr>
        <w:spacing w:after="0"/>
        <w:jc w:val="both"/>
        <w:rPr>
          <w:rStyle w:val="rynqvb"/>
          <w:b/>
          <w:sz w:val="24"/>
          <w:szCs w:val="24"/>
          <w:lang w:val="bg-BG"/>
        </w:rPr>
      </w:pPr>
    </w:p>
    <w:p w14:paraId="286C29AE" w14:textId="7D039B8B" w:rsidR="00A72671" w:rsidRPr="00A72671" w:rsidRDefault="00A72671" w:rsidP="00D01CA6">
      <w:pPr>
        <w:spacing w:after="0"/>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In the application form a</w:t>
      </w:r>
      <w:proofErr w:type="spellStart"/>
      <w:r w:rsidRPr="00A72671">
        <w:rPr>
          <w:rStyle w:val="rynqvb"/>
          <w:sz w:val="24"/>
          <w:szCs w:val="24"/>
          <w:lang w:val="en"/>
        </w:rPr>
        <w:t>pplicants</w:t>
      </w:r>
      <w:proofErr w:type="spellEnd"/>
      <w:r w:rsidRPr="00A72671">
        <w:rPr>
          <w:rStyle w:val="rynqvb"/>
          <w:sz w:val="24"/>
          <w:szCs w:val="24"/>
          <w:lang w:val="en"/>
        </w:rPr>
        <w:t xml:space="preserve">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05BA6158" w14:textId="77777777" w:rsidR="00D01CA6" w:rsidRPr="00D01CA6" w:rsidRDefault="00D01CA6" w:rsidP="00D01CA6">
      <w:pPr>
        <w:spacing w:after="0"/>
        <w:jc w:val="both"/>
        <w:rPr>
          <w:rStyle w:val="tlid-translation"/>
          <w:b/>
          <w:sz w:val="24"/>
          <w:szCs w:val="24"/>
          <w:lang w:val="en"/>
        </w:rPr>
      </w:pPr>
    </w:p>
    <w:p w14:paraId="088F9EAD" w14:textId="3D307CF0" w:rsidR="00BF7DB2" w:rsidRPr="009437FD" w:rsidRDefault="00A72671" w:rsidP="00D01CA6">
      <w:pPr>
        <w:shd w:val="clear" w:color="auto" w:fill="FFFFFF"/>
        <w:spacing w:after="0" w:line="240" w:lineRule="auto"/>
        <w:rPr>
          <w:rStyle w:val="tlid-translation"/>
          <w:b/>
          <w:sz w:val="24"/>
          <w:szCs w:val="24"/>
          <w:lang w:val="en-GB"/>
        </w:rPr>
      </w:pPr>
      <w:r>
        <w:rPr>
          <w:rStyle w:val="tlid-translation"/>
          <w:b/>
          <w:sz w:val="24"/>
          <w:szCs w:val="24"/>
          <w:lang w:val="en-GB"/>
        </w:rPr>
        <w:t>13</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1B4DEDB3" w:rsidR="00494D41" w:rsidRDefault="00926850" w:rsidP="008C3F5C">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Consulate General of the Republic of Bulgaria in</w:t>
      </w:r>
      <w:r>
        <w:rPr>
          <w:rStyle w:val="tlid-translation"/>
          <w:sz w:val="24"/>
          <w:szCs w:val="24"/>
          <w:lang w:val="en-GB"/>
        </w:rPr>
        <w:t xml:space="preserve"> </w:t>
      </w:r>
      <w:r w:rsidR="008C3F5C">
        <w:rPr>
          <w:rStyle w:val="tlid-translation"/>
          <w:sz w:val="24"/>
          <w:szCs w:val="24"/>
        </w:rPr>
        <w:t xml:space="preserve">Bitola, </w:t>
      </w:r>
      <w:bookmarkStart w:id="0" w:name="_GoBack"/>
      <w:bookmarkEnd w:id="0"/>
      <w:r w:rsidR="004842DE">
        <w:rPr>
          <w:rFonts w:cstheme="minorHAnsi"/>
          <w:color w:val="212121"/>
          <w:lang w:val="en-GB"/>
        </w:rPr>
        <w:t>the Republic of North Macedonia</w:t>
      </w:r>
      <w:r w:rsidRPr="00926850">
        <w:rPr>
          <w:rStyle w:val="tlid-translation"/>
          <w:sz w:val="24"/>
          <w:szCs w:val="24"/>
          <w:lang w:val="en-GB"/>
        </w:rPr>
        <w:t xml:space="preserve"> </w:t>
      </w:r>
      <w:r w:rsidRPr="00B5232E">
        <w:rPr>
          <w:rStyle w:val="tlid-translation"/>
          <w:b/>
          <w:sz w:val="24"/>
          <w:szCs w:val="24"/>
          <w:lang w:val="en-GB"/>
        </w:rPr>
        <w:t>has no obligation to inform applicants about the grounds for approval or rejection of the submitted project proposals</w:t>
      </w:r>
      <w:r w:rsidR="00C708BB" w:rsidRPr="009437FD">
        <w:rPr>
          <w:rStyle w:val="tlid-translation"/>
          <w:sz w:val="24"/>
          <w:szCs w:val="24"/>
          <w:lang w:val="en-GB"/>
        </w:rPr>
        <w:t>.</w:t>
      </w:r>
    </w:p>
    <w:p w14:paraId="3E2F3615" w14:textId="4A31ACCA" w:rsidR="007C74F2" w:rsidRPr="00554221" w:rsidRDefault="007C74F2" w:rsidP="00554221">
      <w:pPr>
        <w:jc w:val="both"/>
        <w:rPr>
          <w:rStyle w:val="tlid-translation"/>
          <w:b/>
          <w:sz w:val="24"/>
          <w:szCs w:val="24"/>
          <w:lang w:val="en-GB"/>
        </w:rPr>
      </w:pPr>
    </w:p>
    <w:p w14:paraId="713A646F" w14:textId="77777777" w:rsidR="008D49E9" w:rsidRPr="00D01CA6" w:rsidRDefault="008D49E9" w:rsidP="008D49E9">
      <w:pPr>
        <w:spacing w:before="100" w:beforeAutospacing="1" w:after="100" w:afterAutospacing="1" w:line="240" w:lineRule="auto"/>
        <w:jc w:val="both"/>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proofErr w:type="gramStart"/>
      <w:r w:rsidRPr="00BE16F5">
        <w:rPr>
          <w:rFonts w:eastAsia="Times New Roman" w:cstheme="minorHAnsi"/>
          <w:b/>
          <w:bCs/>
          <w:sz w:val="24"/>
          <w:szCs w:val="24"/>
          <w:lang w:val="en-GB" w:eastAsia="bg-BG"/>
        </w:rPr>
        <w:t>A</w:t>
      </w:r>
      <w:proofErr w:type="gramEnd"/>
      <w:r w:rsidRPr="00BE16F5">
        <w:rPr>
          <w:rFonts w:eastAsia="Times New Roman" w:cstheme="minorHAnsi"/>
          <w:b/>
          <w:bCs/>
          <w:sz w:val="24"/>
          <w:szCs w:val="24"/>
          <w:lang w:val="en-GB" w:eastAsia="bg-BG"/>
        </w:rPr>
        <w:t xml:space="preserve">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 xml:space="preserve">be in open insolvency proceedings or must not have entered into an out-of-court settlement with its creditors within the meaning of Article 740 of the Commerce Act, and if the applicant is a non-resident – it must not be in a similar procedure under the national </w:t>
      </w:r>
      <w:r w:rsidRPr="00BE16F5">
        <w:rPr>
          <w:rFonts w:eastAsia="Times New Roman" w:cstheme="minorHAnsi"/>
          <w:sz w:val="24"/>
          <w:szCs w:val="24"/>
          <w:lang w:val="en-GB" w:eastAsia="bg-BG"/>
        </w:rPr>
        <w:lastRenderedPageBreak/>
        <w:t>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2E9BA3EC"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any </w:t>
      </w:r>
      <w:r w:rsidR="00B52C4A">
        <w:rPr>
          <w:rFonts w:eastAsia="Times New Roman" w:cstheme="minorHAnsi"/>
          <w:sz w:val="24"/>
          <w:szCs w:val="24"/>
          <w:lang w:val="en-GB" w:eastAsia="bg-BG"/>
        </w:rPr>
        <w:t>unpaid</w:t>
      </w:r>
      <w:r w:rsidRPr="00BE16F5">
        <w:rPr>
          <w:rFonts w:eastAsia="Times New Roman" w:cstheme="minorHAnsi"/>
          <w:sz w:val="24"/>
          <w:szCs w:val="24"/>
          <w:lang w:val="en-GB" w:eastAsia="bg-BG"/>
        </w:rPr>
        <w:t xml:space="preserve">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1BF5A3C2"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xml:space="preserve">has been convicted by a final sentence for </w:t>
      </w:r>
      <w:r w:rsidR="00B52C4A">
        <w:rPr>
          <w:rFonts w:eastAsia="Times New Roman" w:cstheme="minorHAnsi"/>
          <w:sz w:val="24"/>
          <w:szCs w:val="24"/>
          <w:lang w:val="en-GB" w:eastAsia="bg-BG"/>
        </w:rPr>
        <w:t>a crime of general nature</w:t>
      </w:r>
      <w:r w:rsidRPr="00BE16F5">
        <w:rPr>
          <w:rFonts w:eastAsia="Times New Roman" w:cstheme="minorHAnsi"/>
          <w:sz w:val="24"/>
          <w:szCs w:val="24"/>
          <w:lang w:val="en-GB" w:eastAsia="bg-BG"/>
        </w:rPr>
        <w:t>;</w:t>
      </w:r>
    </w:p>
    <w:p w14:paraId="520DBAAA" w14:textId="2ED406A4" w:rsidR="008D49E9" w:rsidRPr="00BE16F5" w:rsidRDefault="00B52C4A"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Pr>
          <w:rFonts w:eastAsia="Times New Roman" w:cstheme="minorHAnsi"/>
          <w:sz w:val="24"/>
          <w:szCs w:val="24"/>
          <w:lang w:val="en-GB" w:eastAsia="bg-BG"/>
        </w:rPr>
        <w:t>has not fulfilled his/her</w:t>
      </w:r>
      <w:r w:rsidR="008D49E9" w:rsidRPr="00BE16F5">
        <w:rPr>
          <w:rFonts w:eastAsia="Times New Roman" w:cstheme="minorHAnsi"/>
          <w:sz w:val="24"/>
          <w:szCs w:val="24"/>
          <w:lang w:val="en-GB" w:eastAsia="bg-BG"/>
        </w:rPr>
        <w:t xml:space="preserve">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has</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14:paraId="73AFFF24" w14:textId="7006BEC8"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(6) Whe</w:t>
      </w:r>
      <w:r w:rsidR="00D54662">
        <w:rPr>
          <w:rFonts w:eastAsia="Times New Roman" w:cstheme="minorHAnsi"/>
          <w:b/>
          <w:bCs/>
          <w:sz w:val="24"/>
          <w:szCs w:val="24"/>
          <w:lang w:val="en-GB" w:eastAsia="bg-BG"/>
        </w:rPr>
        <w:t>n</w:t>
      </w:r>
      <w:r w:rsidRPr="00BE16F5">
        <w:rPr>
          <w:rFonts w:eastAsia="Times New Roman" w:cstheme="minorHAnsi"/>
          <w:b/>
          <w:bCs/>
          <w:sz w:val="24"/>
          <w:szCs w:val="24"/>
          <w:lang w:val="en-GB" w:eastAsia="bg-BG"/>
        </w:rPr>
        <w:t xml:space="preserv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661B717F"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xml:space="preserve">have a member of a management or supervisory body, as well as </w:t>
      </w:r>
      <w:r w:rsidR="00D54662">
        <w:rPr>
          <w:rFonts w:eastAsia="Times New Roman" w:cstheme="minorHAnsi"/>
          <w:sz w:val="24"/>
          <w:szCs w:val="24"/>
          <w:lang w:val="en-GB" w:eastAsia="bg-BG"/>
        </w:rPr>
        <w:t>acting one</w:t>
      </w:r>
      <w:r w:rsidRPr="00BE16F5">
        <w:rPr>
          <w:rFonts w:eastAsia="Times New Roman" w:cstheme="minorHAnsi"/>
          <w:sz w:val="24"/>
          <w:szCs w:val="24"/>
          <w:lang w:val="en-GB" w:eastAsia="bg-BG"/>
        </w:rPr>
        <w:t>, including a procurator or a commerci</w:t>
      </w:r>
      <w:r w:rsidR="00D54662">
        <w:rPr>
          <w:rFonts w:eastAsia="Times New Roman" w:cstheme="minorHAnsi"/>
          <w:sz w:val="24"/>
          <w:szCs w:val="24"/>
          <w:lang w:val="en-GB" w:eastAsia="bg-BG"/>
        </w:rPr>
        <w:t>al agent who has “close links”</w:t>
      </w:r>
      <w:r w:rsidR="00D54662">
        <w:rPr>
          <w:rFonts w:eastAsia="Times New Roman" w:cstheme="minorHAnsi"/>
          <w:sz w:val="24"/>
          <w:szCs w:val="24"/>
          <w:lang w:val="bg-BG" w:eastAsia="bg-BG"/>
        </w:rPr>
        <w:t>,</w:t>
      </w:r>
      <w:r w:rsidR="00D54662">
        <w:rPr>
          <w:rFonts w:eastAsia="Times New Roman" w:cstheme="minorHAnsi"/>
          <w:sz w:val="24"/>
          <w:szCs w:val="24"/>
          <w:lang w:val="en-GB" w:eastAsia="bg-BG"/>
        </w:rPr>
        <w:t xml:space="preserve"> </w:t>
      </w:r>
      <w:r w:rsidRPr="00BE16F5">
        <w:rPr>
          <w:rFonts w:eastAsia="Times New Roman" w:cstheme="minorHAnsi"/>
          <w:sz w:val="24"/>
          <w:szCs w:val="24"/>
          <w:lang w:val="en-GB" w:eastAsia="bg-BG"/>
        </w:rPr>
        <w:t>within the meaning of § 1, item 1 of the Supplementary Provision of the Conflict of Interest P</w:t>
      </w:r>
      <w:r w:rsidR="00D54662">
        <w:rPr>
          <w:rFonts w:eastAsia="Times New Roman" w:cstheme="minorHAnsi"/>
          <w:sz w:val="24"/>
          <w:szCs w:val="24"/>
          <w:lang w:val="en-GB" w:eastAsia="bg-BG"/>
        </w:rPr>
        <w:t>revention and Ascertainment Act</w:t>
      </w:r>
      <w:r w:rsidR="00D54662">
        <w:rPr>
          <w:rFonts w:eastAsia="Times New Roman" w:cstheme="minorHAnsi"/>
          <w:sz w:val="24"/>
          <w:szCs w:val="24"/>
          <w:lang w:val="bg-BG" w:eastAsia="bg-BG"/>
        </w:rPr>
        <w:t>,</w:t>
      </w:r>
      <w:r w:rsidRPr="00BE16F5">
        <w:rPr>
          <w:rFonts w:eastAsia="Times New Roman" w:cstheme="minorHAnsi"/>
          <w:sz w:val="24"/>
          <w:szCs w:val="24"/>
          <w:lang w:val="en-GB" w:eastAsia="bg-BG"/>
        </w:rPr>
        <w:t xml:space="preserve">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entered into a contract with a person under Article 21 or 22 of the Conflict of Interest Prevention and Ascertainment Act.</w:t>
      </w:r>
    </w:p>
    <w:p w14:paraId="0329542A" w14:textId="77777777" w:rsidR="009F7AA3" w:rsidRDefault="009F7AA3" w:rsidP="00164FE6">
      <w:pPr>
        <w:spacing w:before="100" w:beforeAutospacing="1" w:after="100" w:afterAutospacing="1" w:line="240" w:lineRule="auto"/>
        <w:jc w:val="right"/>
        <w:rPr>
          <w:rFonts w:eastAsia="Times New Roman" w:cstheme="minorHAnsi"/>
          <w:b/>
          <w:bCs/>
          <w:sz w:val="28"/>
          <w:szCs w:val="28"/>
          <w:lang w:val="bg-BG" w:eastAsia="bg-BG"/>
        </w:rPr>
      </w:pPr>
    </w:p>
    <w:p w14:paraId="504444C3" w14:textId="34E0434B" w:rsidR="00353270" w:rsidRPr="00164FE6" w:rsidRDefault="00353270" w:rsidP="00164FE6">
      <w:pPr>
        <w:spacing w:before="100" w:beforeAutospacing="1" w:after="100" w:afterAutospacing="1" w:line="240" w:lineRule="auto"/>
        <w:jc w:val="right"/>
        <w:rPr>
          <w:rFonts w:eastAsia="Times New Roman" w:cstheme="minorHAnsi"/>
          <w:b/>
          <w:bCs/>
          <w:sz w:val="28"/>
          <w:szCs w:val="28"/>
          <w:lang w:eastAsia="bg-BG"/>
        </w:rPr>
      </w:pPr>
      <w:r w:rsidRPr="00164FE6">
        <w:rPr>
          <w:rFonts w:eastAsia="Times New Roman" w:cstheme="minorHAnsi"/>
          <w:b/>
          <w:bCs/>
          <w:sz w:val="28"/>
          <w:szCs w:val="28"/>
          <w:lang w:val="bg-BG" w:eastAsia="bg-BG"/>
        </w:rPr>
        <w:t xml:space="preserve">                                               </w:t>
      </w:r>
      <w:r w:rsidRPr="00164FE6">
        <w:rPr>
          <w:rFonts w:eastAsia="Times New Roman" w:cstheme="minorHAnsi"/>
          <w:b/>
          <w:bCs/>
          <w:sz w:val="28"/>
          <w:szCs w:val="28"/>
          <w:lang w:eastAsia="bg-BG"/>
        </w:rPr>
        <w:t>Consulate General of the Republic of Bulgaria</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sectPr w:rsidR="008D49E9" w:rsidRPr="00F048D7" w:rsidSect="00B26498">
      <w:footerReference w:type="default" r:id="rId11"/>
      <w:pgSz w:w="12240" w:h="15840"/>
      <w:pgMar w:top="130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8ABAF" w14:textId="77777777" w:rsidR="005C52CB" w:rsidRDefault="005C52CB" w:rsidP="003E46F1">
      <w:pPr>
        <w:spacing w:after="0" w:line="240" w:lineRule="auto"/>
      </w:pPr>
      <w:r>
        <w:separator/>
      </w:r>
    </w:p>
  </w:endnote>
  <w:endnote w:type="continuationSeparator" w:id="0">
    <w:p w14:paraId="1692DB14" w14:textId="77777777" w:rsidR="005C52CB" w:rsidRDefault="005C52CB"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323046"/>
      <w:docPartObj>
        <w:docPartGallery w:val="Page Numbers (Bottom of Page)"/>
        <w:docPartUnique/>
      </w:docPartObj>
    </w:sdtPr>
    <w:sdtEndPr>
      <w:rPr>
        <w:noProof/>
      </w:rPr>
    </w:sdtEndPr>
    <w:sdtContent>
      <w:p w14:paraId="3C95A706" w14:textId="74B4DA9B" w:rsidR="007A7954" w:rsidRDefault="007A7954">
        <w:pPr>
          <w:pStyle w:val="Footer"/>
          <w:jc w:val="center"/>
        </w:pPr>
        <w:r>
          <w:fldChar w:fldCharType="begin"/>
        </w:r>
        <w:r>
          <w:instrText xml:space="preserve"> PAGE   \* MERGEFORMAT </w:instrText>
        </w:r>
        <w:r>
          <w:fldChar w:fldCharType="separate"/>
        </w:r>
        <w:r w:rsidR="00040756">
          <w:rPr>
            <w:noProof/>
          </w:rPr>
          <w:t>8</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1E47A" w14:textId="77777777" w:rsidR="005C52CB" w:rsidRDefault="005C52CB" w:rsidP="003E46F1">
      <w:pPr>
        <w:spacing w:after="0" w:line="240" w:lineRule="auto"/>
      </w:pPr>
      <w:r>
        <w:separator/>
      </w:r>
    </w:p>
  </w:footnote>
  <w:footnote w:type="continuationSeparator" w:id="0">
    <w:p w14:paraId="5BCB4D83" w14:textId="77777777" w:rsidR="005C52CB" w:rsidRDefault="005C52CB" w:rsidP="003E4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A25C5"/>
    <w:multiLevelType w:val="hybridMultilevel"/>
    <w:tmpl w:val="4FAC00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5">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9"/>
  </w:num>
  <w:num w:numId="3">
    <w:abstractNumId w:val="27"/>
  </w:num>
  <w:num w:numId="4">
    <w:abstractNumId w:val="21"/>
  </w:num>
  <w:num w:numId="5">
    <w:abstractNumId w:val="20"/>
  </w:num>
  <w:num w:numId="6">
    <w:abstractNumId w:val="22"/>
  </w:num>
  <w:num w:numId="7">
    <w:abstractNumId w:val="24"/>
  </w:num>
  <w:num w:numId="8">
    <w:abstractNumId w:val="18"/>
  </w:num>
  <w:num w:numId="9">
    <w:abstractNumId w:val="16"/>
  </w:num>
  <w:num w:numId="10">
    <w:abstractNumId w:val="26"/>
  </w:num>
  <w:num w:numId="11">
    <w:abstractNumId w:val="25"/>
  </w:num>
  <w:num w:numId="12">
    <w:abstractNumId w:val="1"/>
  </w:num>
  <w:num w:numId="13">
    <w:abstractNumId w:val="2"/>
  </w:num>
  <w:num w:numId="14">
    <w:abstractNumId w:val="0"/>
  </w:num>
  <w:num w:numId="15">
    <w:abstractNumId w:val="3"/>
  </w:num>
  <w:num w:numId="16">
    <w:abstractNumId w:val="15"/>
  </w:num>
  <w:num w:numId="17">
    <w:abstractNumId w:val="13"/>
  </w:num>
  <w:num w:numId="18">
    <w:abstractNumId w:val="17"/>
  </w:num>
  <w:num w:numId="19">
    <w:abstractNumId w:val="6"/>
  </w:num>
  <w:num w:numId="20">
    <w:abstractNumId w:val="14"/>
  </w:num>
  <w:num w:numId="21">
    <w:abstractNumId w:val="9"/>
  </w:num>
  <w:num w:numId="22">
    <w:abstractNumId w:val="10"/>
  </w:num>
  <w:num w:numId="23">
    <w:abstractNumId w:val="4"/>
  </w:num>
  <w:num w:numId="24">
    <w:abstractNumId w:val="7"/>
  </w:num>
  <w:num w:numId="25">
    <w:abstractNumId w:val="12"/>
  </w:num>
  <w:num w:numId="26">
    <w:abstractNumId w:val="23"/>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6A67"/>
    <w:rsid w:val="00027A8B"/>
    <w:rsid w:val="00036557"/>
    <w:rsid w:val="00036FCD"/>
    <w:rsid w:val="00040756"/>
    <w:rsid w:val="00044A12"/>
    <w:rsid w:val="000471A9"/>
    <w:rsid w:val="00067A16"/>
    <w:rsid w:val="00076984"/>
    <w:rsid w:val="000778B3"/>
    <w:rsid w:val="00083CDC"/>
    <w:rsid w:val="00090364"/>
    <w:rsid w:val="000A07B5"/>
    <w:rsid w:val="000A39B2"/>
    <w:rsid w:val="000B48F1"/>
    <w:rsid w:val="000D7B74"/>
    <w:rsid w:val="000E211C"/>
    <w:rsid w:val="000E497B"/>
    <w:rsid w:val="000E5024"/>
    <w:rsid w:val="00105003"/>
    <w:rsid w:val="00111ABD"/>
    <w:rsid w:val="00121705"/>
    <w:rsid w:val="00125B0C"/>
    <w:rsid w:val="00135AA7"/>
    <w:rsid w:val="001445D1"/>
    <w:rsid w:val="00151834"/>
    <w:rsid w:val="00164FE6"/>
    <w:rsid w:val="0016578E"/>
    <w:rsid w:val="0016641D"/>
    <w:rsid w:val="0017461F"/>
    <w:rsid w:val="00176FE2"/>
    <w:rsid w:val="00182362"/>
    <w:rsid w:val="00183BCA"/>
    <w:rsid w:val="0019009E"/>
    <w:rsid w:val="00190510"/>
    <w:rsid w:val="00190FA0"/>
    <w:rsid w:val="00195027"/>
    <w:rsid w:val="0019624A"/>
    <w:rsid w:val="001A1179"/>
    <w:rsid w:val="001A3B32"/>
    <w:rsid w:val="001A467C"/>
    <w:rsid w:val="001B3B61"/>
    <w:rsid w:val="001C7329"/>
    <w:rsid w:val="001D1D81"/>
    <w:rsid w:val="001D21DD"/>
    <w:rsid w:val="001D674B"/>
    <w:rsid w:val="001E535E"/>
    <w:rsid w:val="001E6A0E"/>
    <w:rsid w:val="001F4434"/>
    <w:rsid w:val="001F6CA5"/>
    <w:rsid w:val="00202479"/>
    <w:rsid w:val="0020311B"/>
    <w:rsid w:val="00220D70"/>
    <w:rsid w:val="00222C05"/>
    <w:rsid w:val="00226C4A"/>
    <w:rsid w:val="00226D16"/>
    <w:rsid w:val="002279D2"/>
    <w:rsid w:val="002304A0"/>
    <w:rsid w:val="002310AA"/>
    <w:rsid w:val="00231403"/>
    <w:rsid w:val="002474E3"/>
    <w:rsid w:val="0026733B"/>
    <w:rsid w:val="00271C40"/>
    <w:rsid w:val="00275DAF"/>
    <w:rsid w:val="00281A59"/>
    <w:rsid w:val="002823A4"/>
    <w:rsid w:val="00282C43"/>
    <w:rsid w:val="00286075"/>
    <w:rsid w:val="00286281"/>
    <w:rsid w:val="00291833"/>
    <w:rsid w:val="0029295D"/>
    <w:rsid w:val="002C0C0C"/>
    <w:rsid w:val="002C73F4"/>
    <w:rsid w:val="002D0BD5"/>
    <w:rsid w:val="002D2C8E"/>
    <w:rsid w:val="002F11F3"/>
    <w:rsid w:val="002F2B17"/>
    <w:rsid w:val="002F329E"/>
    <w:rsid w:val="003065B2"/>
    <w:rsid w:val="00316508"/>
    <w:rsid w:val="00317DB8"/>
    <w:rsid w:val="00325197"/>
    <w:rsid w:val="00326EB3"/>
    <w:rsid w:val="00335184"/>
    <w:rsid w:val="00342F15"/>
    <w:rsid w:val="00350D23"/>
    <w:rsid w:val="00351785"/>
    <w:rsid w:val="00352E1E"/>
    <w:rsid w:val="00353270"/>
    <w:rsid w:val="00355EEC"/>
    <w:rsid w:val="003667E0"/>
    <w:rsid w:val="00372CEA"/>
    <w:rsid w:val="003A5248"/>
    <w:rsid w:val="003B106F"/>
    <w:rsid w:val="003B1706"/>
    <w:rsid w:val="003B61BC"/>
    <w:rsid w:val="003C7C32"/>
    <w:rsid w:val="003D383B"/>
    <w:rsid w:val="003D6175"/>
    <w:rsid w:val="003D68E9"/>
    <w:rsid w:val="003E46F1"/>
    <w:rsid w:val="00403339"/>
    <w:rsid w:val="00403775"/>
    <w:rsid w:val="0041066A"/>
    <w:rsid w:val="00415AA3"/>
    <w:rsid w:val="004249B4"/>
    <w:rsid w:val="00440E41"/>
    <w:rsid w:val="00455260"/>
    <w:rsid w:val="00457382"/>
    <w:rsid w:val="00457B41"/>
    <w:rsid w:val="004678AB"/>
    <w:rsid w:val="00475528"/>
    <w:rsid w:val="004842DE"/>
    <w:rsid w:val="0049355D"/>
    <w:rsid w:val="00494104"/>
    <w:rsid w:val="00494D41"/>
    <w:rsid w:val="004A5F20"/>
    <w:rsid w:val="004B0BFF"/>
    <w:rsid w:val="004B394D"/>
    <w:rsid w:val="004B500B"/>
    <w:rsid w:val="004C5F14"/>
    <w:rsid w:val="004D6D1D"/>
    <w:rsid w:val="004F4160"/>
    <w:rsid w:val="005042EB"/>
    <w:rsid w:val="00522D33"/>
    <w:rsid w:val="0052407A"/>
    <w:rsid w:val="005272A5"/>
    <w:rsid w:val="00535FBD"/>
    <w:rsid w:val="00546BC7"/>
    <w:rsid w:val="00550F2B"/>
    <w:rsid w:val="00554221"/>
    <w:rsid w:val="00563038"/>
    <w:rsid w:val="00563962"/>
    <w:rsid w:val="00567E10"/>
    <w:rsid w:val="00570412"/>
    <w:rsid w:val="0058550E"/>
    <w:rsid w:val="00587EC1"/>
    <w:rsid w:val="00595259"/>
    <w:rsid w:val="005959C2"/>
    <w:rsid w:val="005960D4"/>
    <w:rsid w:val="005A3DA8"/>
    <w:rsid w:val="005B077C"/>
    <w:rsid w:val="005C52CB"/>
    <w:rsid w:val="005D43AC"/>
    <w:rsid w:val="005D5B7B"/>
    <w:rsid w:val="005D7B25"/>
    <w:rsid w:val="00613C54"/>
    <w:rsid w:val="00614F7B"/>
    <w:rsid w:val="006157AF"/>
    <w:rsid w:val="006217A3"/>
    <w:rsid w:val="0062593A"/>
    <w:rsid w:val="00626B0A"/>
    <w:rsid w:val="00626BEB"/>
    <w:rsid w:val="00640925"/>
    <w:rsid w:val="00641596"/>
    <w:rsid w:val="00644B8E"/>
    <w:rsid w:val="00655484"/>
    <w:rsid w:val="00675165"/>
    <w:rsid w:val="006810BF"/>
    <w:rsid w:val="00681C10"/>
    <w:rsid w:val="00695619"/>
    <w:rsid w:val="006A1466"/>
    <w:rsid w:val="006B2799"/>
    <w:rsid w:val="006B7BDC"/>
    <w:rsid w:val="006C3EE5"/>
    <w:rsid w:val="006C43DE"/>
    <w:rsid w:val="006D3A0D"/>
    <w:rsid w:val="006F3CB4"/>
    <w:rsid w:val="00703A6A"/>
    <w:rsid w:val="00705933"/>
    <w:rsid w:val="0071166B"/>
    <w:rsid w:val="00734E60"/>
    <w:rsid w:val="00754B52"/>
    <w:rsid w:val="00773F2E"/>
    <w:rsid w:val="00776D81"/>
    <w:rsid w:val="00780B28"/>
    <w:rsid w:val="0078222C"/>
    <w:rsid w:val="007937AA"/>
    <w:rsid w:val="007A3D74"/>
    <w:rsid w:val="007A4F3D"/>
    <w:rsid w:val="007A7954"/>
    <w:rsid w:val="007B36D6"/>
    <w:rsid w:val="007C034A"/>
    <w:rsid w:val="007C74F2"/>
    <w:rsid w:val="007D0DCF"/>
    <w:rsid w:val="007D1AF0"/>
    <w:rsid w:val="007E4483"/>
    <w:rsid w:val="007E7A79"/>
    <w:rsid w:val="007F099D"/>
    <w:rsid w:val="007F77C3"/>
    <w:rsid w:val="00802509"/>
    <w:rsid w:val="00806F73"/>
    <w:rsid w:val="008070D7"/>
    <w:rsid w:val="00816405"/>
    <w:rsid w:val="008225FA"/>
    <w:rsid w:val="00827DC9"/>
    <w:rsid w:val="00833378"/>
    <w:rsid w:val="00837C58"/>
    <w:rsid w:val="00843AC8"/>
    <w:rsid w:val="00865073"/>
    <w:rsid w:val="008654C6"/>
    <w:rsid w:val="0086609E"/>
    <w:rsid w:val="008942FF"/>
    <w:rsid w:val="00896D8E"/>
    <w:rsid w:val="008975A0"/>
    <w:rsid w:val="008A00F0"/>
    <w:rsid w:val="008B6F1C"/>
    <w:rsid w:val="008C3F5C"/>
    <w:rsid w:val="008D49E9"/>
    <w:rsid w:val="0090759E"/>
    <w:rsid w:val="00926850"/>
    <w:rsid w:val="00935EFD"/>
    <w:rsid w:val="00941A8E"/>
    <w:rsid w:val="009437FD"/>
    <w:rsid w:val="00944445"/>
    <w:rsid w:val="00953829"/>
    <w:rsid w:val="00964D03"/>
    <w:rsid w:val="0097308E"/>
    <w:rsid w:val="009749A6"/>
    <w:rsid w:val="00975BA8"/>
    <w:rsid w:val="00981664"/>
    <w:rsid w:val="009831F6"/>
    <w:rsid w:val="0099314B"/>
    <w:rsid w:val="00997664"/>
    <w:rsid w:val="009B327C"/>
    <w:rsid w:val="009C3EE1"/>
    <w:rsid w:val="009C7279"/>
    <w:rsid w:val="009F1DF5"/>
    <w:rsid w:val="009F1F38"/>
    <w:rsid w:val="009F2B56"/>
    <w:rsid w:val="009F7AA3"/>
    <w:rsid w:val="00A02F53"/>
    <w:rsid w:val="00A04C0D"/>
    <w:rsid w:val="00A178C9"/>
    <w:rsid w:val="00A200EF"/>
    <w:rsid w:val="00A2041F"/>
    <w:rsid w:val="00A2065C"/>
    <w:rsid w:val="00A22BCC"/>
    <w:rsid w:val="00A323D1"/>
    <w:rsid w:val="00A45350"/>
    <w:rsid w:val="00A524A8"/>
    <w:rsid w:val="00A57F98"/>
    <w:rsid w:val="00A60EFF"/>
    <w:rsid w:val="00A618A4"/>
    <w:rsid w:val="00A70A02"/>
    <w:rsid w:val="00A72671"/>
    <w:rsid w:val="00A75138"/>
    <w:rsid w:val="00A81E85"/>
    <w:rsid w:val="00A8795C"/>
    <w:rsid w:val="00A96CD0"/>
    <w:rsid w:val="00AD5295"/>
    <w:rsid w:val="00AD7C1F"/>
    <w:rsid w:val="00AF142B"/>
    <w:rsid w:val="00AF411A"/>
    <w:rsid w:val="00AF49F7"/>
    <w:rsid w:val="00AF4DC1"/>
    <w:rsid w:val="00B00E6B"/>
    <w:rsid w:val="00B06716"/>
    <w:rsid w:val="00B26498"/>
    <w:rsid w:val="00B3731B"/>
    <w:rsid w:val="00B415C3"/>
    <w:rsid w:val="00B50661"/>
    <w:rsid w:val="00B519D0"/>
    <w:rsid w:val="00B5232E"/>
    <w:rsid w:val="00B52C4A"/>
    <w:rsid w:val="00B54037"/>
    <w:rsid w:val="00B60EA8"/>
    <w:rsid w:val="00B72FA6"/>
    <w:rsid w:val="00B7321D"/>
    <w:rsid w:val="00B9176B"/>
    <w:rsid w:val="00B93894"/>
    <w:rsid w:val="00BA1059"/>
    <w:rsid w:val="00BB1393"/>
    <w:rsid w:val="00BB7363"/>
    <w:rsid w:val="00BC0A65"/>
    <w:rsid w:val="00BD2320"/>
    <w:rsid w:val="00BD3E6B"/>
    <w:rsid w:val="00BE20EB"/>
    <w:rsid w:val="00BE5CE3"/>
    <w:rsid w:val="00BE6965"/>
    <w:rsid w:val="00BF306D"/>
    <w:rsid w:val="00BF7DB2"/>
    <w:rsid w:val="00C01F58"/>
    <w:rsid w:val="00C16027"/>
    <w:rsid w:val="00C252C7"/>
    <w:rsid w:val="00C31DE2"/>
    <w:rsid w:val="00C34454"/>
    <w:rsid w:val="00C63093"/>
    <w:rsid w:val="00C63AF3"/>
    <w:rsid w:val="00C708BB"/>
    <w:rsid w:val="00C8299A"/>
    <w:rsid w:val="00C82E54"/>
    <w:rsid w:val="00C83778"/>
    <w:rsid w:val="00C91A6E"/>
    <w:rsid w:val="00CA2382"/>
    <w:rsid w:val="00CA507E"/>
    <w:rsid w:val="00CB184B"/>
    <w:rsid w:val="00CC0D15"/>
    <w:rsid w:val="00CC35CD"/>
    <w:rsid w:val="00CC77CE"/>
    <w:rsid w:val="00CD3768"/>
    <w:rsid w:val="00CD6079"/>
    <w:rsid w:val="00CD6767"/>
    <w:rsid w:val="00CD6E55"/>
    <w:rsid w:val="00CE16AE"/>
    <w:rsid w:val="00CE2175"/>
    <w:rsid w:val="00CE6FAE"/>
    <w:rsid w:val="00CE736D"/>
    <w:rsid w:val="00CE7880"/>
    <w:rsid w:val="00CF008D"/>
    <w:rsid w:val="00CF4AE6"/>
    <w:rsid w:val="00CF4FF7"/>
    <w:rsid w:val="00CF783E"/>
    <w:rsid w:val="00CF7B27"/>
    <w:rsid w:val="00D01CA6"/>
    <w:rsid w:val="00D06C9A"/>
    <w:rsid w:val="00D07BD2"/>
    <w:rsid w:val="00D10230"/>
    <w:rsid w:val="00D104C0"/>
    <w:rsid w:val="00D26202"/>
    <w:rsid w:val="00D26713"/>
    <w:rsid w:val="00D30452"/>
    <w:rsid w:val="00D30EB9"/>
    <w:rsid w:val="00D41C68"/>
    <w:rsid w:val="00D425AD"/>
    <w:rsid w:val="00D47533"/>
    <w:rsid w:val="00D54662"/>
    <w:rsid w:val="00D568F0"/>
    <w:rsid w:val="00D63F24"/>
    <w:rsid w:val="00D647D7"/>
    <w:rsid w:val="00D670A4"/>
    <w:rsid w:val="00D8248D"/>
    <w:rsid w:val="00D9501B"/>
    <w:rsid w:val="00DB5996"/>
    <w:rsid w:val="00DC4C18"/>
    <w:rsid w:val="00DC610B"/>
    <w:rsid w:val="00DD4EC8"/>
    <w:rsid w:val="00DE07D0"/>
    <w:rsid w:val="00E03127"/>
    <w:rsid w:val="00E2092B"/>
    <w:rsid w:val="00E22FA3"/>
    <w:rsid w:val="00E321D4"/>
    <w:rsid w:val="00E379EC"/>
    <w:rsid w:val="00E4588B"/>
    <w:rsid w:val="00E465A4"/>
    <w:rsid w:val="00E47718"/>
    <w:rsid w:val="00E5022B"/>
    <w:rsid w:val="00E55374"/>
    <w:rsid w:val="00E56F10"/>
    <w:rsid w:val="00E617EB"/>
    <w:rsid w:val="00E76DAE"/>
    <w:rsid w:val="00E81F02"/>
    <w:rsid w:val="00E859F6"/>
    <w:rsid w:val="00E95F20"/>
    <w:rsid w:val="00E96C5C"/>
    <w:rsid w:val="00EA6200"/>
    <w:rsid w:val="00EB251F"/>
    <w:rsid w:val="00EB2823"/>
    <w:rsid w:val="00EB5DE7"/>
    <w:rsid w:val="00EC0003"/>
    <w:rsid w:val="00EC2003"/>
    <w:rsid w:val="00EC2E95"/>
    <w:rsid w:val="00EC746C"/>
    <w:rsid w:val="00EC777C"/>
    <w:rsid w:val="00EE0328"/>
    <w:rsid w:val="00EE5C10"/>
    <w:rsid w:val="00F11136"/>
    <w:rsid w:val="00F24C75"/>
    <w:rsid w:val="00F36E62"/>
    <w:rsid w:val="00F67931"/>
    <w:rsid w:val="00F810C5"/>
    <w:rsid w:val="00F91E24"/>
    <w:rsid w:val="00F937AE"/>
    <w:rsid w:val="00F95752"/>
    <w:rsid w:val="00FA0899"/>
    <w:rsid w:val="00FB048A"/>
    <w:rsid w:val="00FB43BE"/>
    <w:rsid w:val="00FC1112"/>
    <w:rsid w:val="00FC4596"/>
    <w:rsid w:val="00FC49BD"/>
    <w:rsid w:val="00FD2ED1"/>
    <w:rsid w:val="00FD375F"/>
    <w:rsid w:val="00FD64D1"/>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DefaultParagraphFont"/>
    <w:rsid w:val="00A02F53"/>
  </w:style>
  <w:style w:type="character" w:customStyle="1" w:styleId="hwtze">
    <w:name w:val="hwtze"/>
    <w:basedOn w:val="DefaultParagraphFont"/>
    <w:rsid w:val="00CF4AE6"/>
  </w:style>
  <w:style w:type="paragraph" w:styleId="HTMLPreformatted">
    <w:name w:val="HTML Preformatted"/>
    <w:basedOn w:val="Normal"/>
    <w:link w:val="HTMLPreformattedChar"/>
    <w:uiPriority w:val="99"/>
    <w:unhideWhenUsed/>
    <w:rsid w:val="006C3EE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6C3EE5"/>
    <w:rPr>
      <w:rFonts w:ascii="Consolas" w:hAnsi="Consolas"/>
      <w:sz w:val="20"/>
      <w:szCs w:val="20"/>
    </w:rPr>
  </w:style>
  <w:style w:type="character" w:customStyle="1" w:styleId="y2iqfc">
    <w:name w:val="y2iqfc"/>
    <w:basedOn w:val="DefaultParagraphFont"/>
    <w:rsid w:val="0020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465245671">
      <w:bodyDiv w:val="1"/>
      <w:marLeft w:val="0"/>
      <w:marRight w:val="0"/>
      <w:marTop w:val="0"/>
      <w:marBottom w:val="0"/>
      <w:divBdr>
        <w:top w:val="none" w:sz="0" w:space="0" w:color="auto"/>
        <w:left w:val="none" w:sz="0" w:space="0" w:color="auto"/>
        <w:bottom w:val="none" w:sz="0" w:space="0" w:color="auto"/>
        <w:right w:val="none" w:sz="0" w:space="0" w:color="auto"/>
      </w:divBdr>
      <w:divsChild>
        <w:div w:id="2014600182">
          <w:marLeft w:val="0"/>
          <w:marRight w:val="0"/>
          <w:marTop w:val="0"/>
          <w:marBottom w:val="0"/>
          <w:divBdr>
            <w:top w:val="none" w:sz="0" w:space="0" w:color="auto"/>
            <w:left w:val="none" w:sz="0" w:space="0" w:color="auto"/>
            <w:bottom w:val="none" w:sz="0" w:space="0" w:color="auto"/>
            <w:right w:val="none" w:sz="0" w:space="0" w:color="auto"/>
          </w:divBdr>
        </w:div>
      </w:divsChild>
    </w:div>
    <w:div w:id="548999351">
      <w:bodyDiv w:val="1"/>
      <w:marLeft w:val="0"/>
      <w:marRight w:val="0"/>
      <w:marTop w:val="0"/>
      <w:marBottom w:val="0"/>
      <w:divBdr>
        <w:top w:val="none" w:sz="0" w:space="0" w:color="auto"/>
        <w:left w:val="none" w:sz="0" w:space="0" w:color="auto"/>
        <w:bottom w:val="none" w:sz="0" w:space="0" w:color="auto"/>
        <w:right w:val="none" w:sz="0" w:space="0" w:color="auto"/>
      </w:divBdr>
    </w:div>
    <w:div w:id="556011803">
      <w:bodyDiv w:val="1"/>
      <w:marLeft w:val="0"/>
      <w:marRight w:val="0"/>
      <w:marTop w:val="0"/>
      <w:marBottom w:val="0"/>
      <w:divBdr>
        <w:top w:val="none" w:sz="0" w:space="0" w:color="auto"/>
        <w:left w:val="none" w:sz="0" w:space="0" w:color="auto"/>
        <w:bottom w:val="none" w:sz="0" w:space="0" w:color="auto"/>
        <w:right w:val="none" w:sz="0" w:space="0" w:color="auto"/>
      </w:divBdr>
    </w:div>
    <w:div w:id="617840390">
      <w:bodyDiv w:val="1"/>
      <w:marLeft w:val="0"/>
      <w:marRight w:val="0"/>
      <w:marTop w:val="0"/>
      <w:marBottom w:val="0"/>
      <w:divBdr>
        <w:top w:val="none" w:sz="0" w:space="0" w:color="auto"/>
        <w:left w:val="none" w:sz="0" w:space="0" w:color="auto"/>
        <w:bottom w:val="none" w:sz="0" w:space="0" w:color="auto"/>
        <w:right w:val="none" w:sz="0" w:space="0" w:color="auto"/>
      </w:divBdr>
    </w:div>
    <w:div w:id="709693489">
      <w:bodyDiv w:val="1"/>
      <w:marLeft w:val="0"/>
      <w:marRight w:val="0"/>
      <w:marTop w:val="0"/>
      <w:marBottom w:val="0"/>
      <w:divBdr>
        <w:top w:val="none" w:sz="0" w:space="0" w:color="auto"/>
        <w:left w:val="none" w:sz="0" w:space="0" w:color="auto"/>
        <w:bottom w:val="none" w:sz="0" w:space="0" w:color="auto"/>
        <w:right w:val="none" w:sz="0" w:space="0" w:color="auto"/>
      </w:divBdr>
    </w:div>
    <w:div w:id="842204965">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855577881">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56060309">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26974150">
      <w:bodyDiv w:val="1"/>
      <w:marLeft w:val="0"/>
      <w:marRight w:val="0"/>
      <w:marTop w:val="0"/>
      <w:marBottom w:val="0"/>
      <w:divBdr>
        <w:top w:val="none" w:sz="0" w:space="0" w:color="auto"/>
        <w:left w:val="none" w:sz="0" w:space="0" w:color="auto"/>
        <w:bottom w:val="none" w:sz="0" w:space="0" w:color="auto"/>
        <w:right w:val="none" w:sz="0" w:space="0" w:color="auto"/>
      </w:divBdr>
    </w:div>
    <w:div w:id="1127315887">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210337715">
      <w:bodyDiv w:val="1"/>
      <w:marLeft w:val="0"/>
      <w:marRight w:val="0"/>
      <w:marTop w:val="0"/>
      <w:marBottom w:val="0"/>
      <w:divBdr>
        <w:top w:val="none" w:sz="0" w:space="0" w:color="auto"/>
        <w:left w:val="none" w:sz="0" w:space="0" w:color="auto"/>
        <w:bottom w:val="none" w:sz="0" w:space="0" w:color="auto"/>
        <w:right w:val="none" w:sz="0" w:space="0" w:color="auto"/>
      </w:divBdr>
    </w:div>
    <w:div w:id="1255893963">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1868906051">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tolaprojects@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FBF9D130-EFAB-41CE-9C96-9D051778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PC</cp:lastModifiedBy>
  <cp:revision>107</cp:revision>
  <cp:lastPrinted>2019-03-21T13:40:00Z</cp:lastPrinted>
  <dcterms:created xsi:type="dcterms:W3CDTF">2023-04-10T12:19:00Z</dcterms:created>
  <dcterms:modified xsi:type="dcterms:W3CDTF">2023-04-21T11:05:00Z</dcterms:modified>
</cp:coreProperties>
</file>